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424" w:rsidRPr="000B42C0" w:rsidRDefault="00497424" w:rsidP="00497424">
      <w:pPr>
        <w:pStyle w:val="prastasiniatinklio"/>
        <w:shd w:val="clear" w:color="auto" w:fill="FFFFFF"/>
        <w:spacing w:before="0" w:beforeAutospacing="0" w:after="0" w:afterAutospacing="0"/>
        <w:rPr>
          <w:vertAlign w:val="superscript"/>
        </w:rPr>
      </w:pPr>
      <w:r w:rsidRPr="000B42C0">
        <w:t xml:space="preserve">1.Vidutinis vartotoju suvartotas vandens kiekis sudaro </w:t>
      </w:r>
      <w:r>
        <w:t>4.77</w:t>
      </w:r>
      <w:r w:rsidRPr="000B42C0">
        <w:t xml:space="preserve"> m</w:t>
      </w:r>
      <w:r w:rsidRPr="000B42C0">
        <w:rPr>
          <w:vertAlign w:val="superscript"/>
        </w:rPr>
        <w:t>3</w:t>
      </w:r>
    </w:p>
    <w:p w:rsidR="00497424" w:rsidRPr="000B42C0" w:rsidRDefault="00497424" w:rsidP="00497424">
      <w:pPr>
        <w:pStyle w:val="prastasiniatinklio"/>
        <w:shd w:val="clear" w:color="auto" w:fill="FFFFFF"/>
        <w:spacing w:before="0" w:beforeAutospacing="0" w:after="0" w:afterAutospacing="0"/>
      </w:pPr>
      <w:r w:rsidRPr="000B42C0">
        <w:t xml:space="preserve">2.Vidutinis  vartotoju bute ir kitose gyvenamosiose patalpose gyvenančių asmenų skaičius 2.2 </w:t>
      </w:r>
      <w:proofErr w:type="spellStart"/>
      <w:r w:rsidRPr="000B42C0">
        <w:t>žm</w:t>
      </w:r>
      <w:proofErr w:type="spellEnd"/>
      <w:r w:rsidRPr="000B42C0">
        <w:t>.</w:t>
      </w:r>
    </w:p>
    <w:p w:rsidR="00497424" w:rsidRDefault="00497424" w:rsidP="00497424">
      <w:pPr>
        <w:pStyle w:val="prastasiniatinklio"/>
        <w:shd w:val="clear" w:color="auto" w:fill="FFFFFF"/>
        <w:spacing w:before="0" w:beforeAutospacing="0" w:after="0" w:afterAutospacing="0"/>
      </w:pPr>
      <w:r w:rsidRPr="000B42C0">
        <w:t>3.</w:t>
      </w:r>
      <w:r>
        <w:t>V</w:t>
      </w:r>
      <w:r w:rsidRPr="000B42C0">
        <w:t>idutinio suvartojamo vandens kiekio apskaičiavimas</w:t>
      </w:r>
    </w:p>
    <w:p w:rsidR="00497424" w:rsidRDefault="00497424" w:rsidP="00497424">
      <w:pPr>
        <w:pStyle w:val="prastasiniatinklio"/>
        <w:shd w:val="clear" w:color="auto" w:fill="FFFFFF"/>
        <w:spacing w:before="0" w:beforeAutospacing="0" w:after="0" w:afterAutospacing="0"/>
      </w:pPr>
    </w:p>
    <w:p w:rsidR="00497424" w:rsidRPr="000B42C0" w:rsidRDefault="00497424" w:rsidP="00497424">
      <w:pPr>
        <w:pStyle w:val="prastasiniatinklio"/>
        <w:shd w:val="clear" w:color="auto" w:fill="FFFFFF"/>
        <w:spacing w:before="0" w:beforeAutospacing="0" w:after="0" w:afterAutospacing="0"/>
      </w:pPr>
      <w:r w:rsidRPr="000B42C0">
        <w:t>Vidutinis savivaldybėje suvartojamo geriamojo vandens kiekis  vienam gyventojui apskaičiuojamas:</w:t>
      </w:r>
    </w:p>
    <w:p w:rsidR="00497424" w:rsidRPr="000B42C0" w:rsidRDefault="00497424" w:rsidP="00497424">
      <w:pPr>
        <w:pStyle w:val="prastasiniatinklio"/>
        <w:shd w:val="clear" w:color="auto" w:fill="FFFFFF"/>
      </w:pPr>
      <w:r w:rsidRPr="000B42C0">
        <w:t>     K</w:t>
      </w:r>
      <w:r>
        <w:t xml:space="preserve"> </w:t>
      </w:r>
      <w:r w:rsidRPr="000B42C0">
        <w:t>=</w:t>
      </w:r>
      <w:r>
        <w:t xml:space="preserve"> </w:t>
      </w:r>
      <w:r w:rsidRPr="000B42C0">
        <w:t>( P : V) : 12, kur :</w:t>
      </w:r>
    </w:p>
    <w:p w:rsidR="00497424" w:rsidRPr="000B42C0" w:rsidRDefault="00497424" w:rsidP="00497424">
      <w:pPr>
        <w:pStyle w:val="prastasiniatinklio"/>
        <w:shd w:val="clear" w:color="auto" w:fill="FFFFFF"/>
      </w:pPr>
      <w:r w:rsidRPr="000B42C0">
        <w:t>P - geriamojo vandens tiekimo ir nuotekų tvarkymo paslaugas teikiančios įmonės veiklos teritorijoje  patiekto gyventojams per kalendorinius metus geriamojo vandens kiekis, m</w:t>
      </w:r>
      <w:r w:rsidRPr="000B42C0">
        <w:rPr>
          <w:vertAlign w:val="superscript"/>
        </w:rPr>
        <w:t>3</w:t>
      </w:r>
      <w:r w:rsidRPr="000B42C0">
        <w:t xml:space="preserve"> ,</w:t>
      </w:r>
    </w:p>
    <w:p w:rsidR="00497424" w:rsidRPr="000B42C0" w:rsidRDefault="00497424" w:rsidP="00497424">
      <w:pPr>
        <w:pStyle w:val="prastasiniatinklio"/>
        <w:shd w:val="clear" w:color="auto" w:fill="FFFFFF"/>
      </w:pPr>
      <w:r w:rsidRPr="000B42C0">
        <w:t>V - iš geriamojo vandens tiekimo ir nuotekų tvarkymo paslaugas teikiančios įmonės veiklos teritorijoje centralizuotai geriamojo vandens tiekimo paslaugas gaunančių gyventojų skaičius, vienetais.</w:t>
      </w:r>
    </w:p>
    <w:p w:rsidR="00497424" w:rsidRPr="000B42C0" w:rsidRDefault="00497424" w:rsidP="00497424">
      <w:pPr>
        <w:pStyle w:val="prastasiniatinklio"/>
        <w:shd w:val="clear" w:color="auto" w:fill="FFFFFF"/>
      </w:pPr>
      <w:r w:rsidRPr="000B42C0">
        <w:t>  K</w:t>
      </w:r>
      <w:r>
        <w:t xml:space="preserve"> </w:t>
      </w:r>
      <w:r w:rsidRPr="000B42C0">
        <w:t>= ( 36304.5 : 1392 ) : 12 = 2.17 m</w:t>
      </w:r>
      <w:r w:rsidRPr="000B42C0">
        <w:rPr>
          <w:vertAlign w:val="superscript"/>
        </w:rPr>
        <w:t>3</w:t>
      </w:r>
    </w:p>
    <w:p w:rsidR="00497424" w:rsidRPr="000B42C0" w:rsidRDefault="00497424" w:rsidP="00497424">
      <w:pPr>
        <w:pStyle w:val="prastasiniatinklio"/>
        <w:shd w:val="clear" w:color="auto" w:fill="FFFFFF"/>
        <w:spacing w:after="0" w:afterAutospacing="0"/>
      </w:pPr>
      <w:r w:rsidRPr="000B42C0">
        <w:t>4.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45"/>
        <w:gridCol w:w="960"/>
        <w:gridCol w:w="1365"/>
        <w:gridCol w:w="960"/>
        <w:gridCol w:w="1365"/>
      </w:tblGrid>
      <w:tr w:rsidR="00497424" w:rsidRPr="000B42C0" w:rsidTr="00EA31CB">
        <w:trPr>
          <w:trHeight w:val="255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7424" w:rsidRPr="000B42C0" w:rsidRDefault="00497424" w:rsidP="00EA31C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 w:eastAsia="lt-LT"/>
              </w:rPr>
            </w:pPr>
            <w:r w:rsidRPr="000B42C0">
              <w:rPr>
                <w:color w:val="000000"/>
                <w:lang w:val="lt-LT" w:eastAsia="lt-LT"/>
              </w:rPr>
              <w:t>2015 m. vartotojų, kuriems teikiama</w:t>
            </w:r>
          </w:p>
        </w:tc>
        <w:tc>
          <w:tcPr>
            <w:tcW w:w="465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7424" w:rsidRPr="000B42C0" w:rsidRDefault="00497424" w:rsidP="00EA31C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 w:eastAsia="lt-LT"/>
              </w:rPr>
            </w:pPr>
            <w:r w:rsidRPr="000B42C0">
              <w:rPr>
                <w:color w:val="000000"/>
                <w:lang w:val="lt-LT" w:eastAsia="lt-LT"/>
              </w:rPr>
              <w:t>2015 m. vartotojams, kuriems teikiama centralizuota</w:t>
            </w:r>
          </w:p>
        </w:tc>
      </w:tr>
      <w:tr w:rsidR="00497424" w:rsidRPr="000B42C0" w:rsidTr="00EA31CB">
        <w:trPr>
          <w:trHeight w:val="255"/>
        </w:trPr>
        <w:tc>
          <w:tcPr>
            <w:tcW w:w="36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7424" w:rsidRPr="000B42C0" w:rsidRDefault="00497424" w:rsidP="00EA31C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 w:eastAsia="lt-LT"/>
              </w:rPr>
            </w:pPr>
            <w:r w:rsidRPr="000B42C0">
              <w:rPr>
                <w:color w:val="000000"/>
                <w:lang w:val="lt-LT" w:eastAsia="lt-LT"/>
              </w:rPr>
              <w:t>centralizuota geriamojo vandens tiekimo</w:t>
            </w:r>
          </w:p>
        </w:tc>
        <w:tc>
          <w:tcPr>
            <w:tcW w:w="465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7424" w:rsidRPr="000B42C0" w:rsidRDefault="00497424" w:rsidP="00EA31C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 w:eastAsia="lt-LT"/>
              </w:rPr>
            </w:pPr>
            <w:r w:rsidRPr="000B42C0">
              <w:rPr>
                <w:color w:val="000000"/>
                <w:lang w:val="lt-LT" w:eastAsia="lt-LT"/>
              </w:rPr>
              <w:t>geriamojo vandens tiekimo paslauga, o nuotekos</w:t>
            </w:r>
          </w:p>
        </w:tc>
      </w:tr>
      <w:tr w:rsidR="00497424" w:rsidRPr="000B42C0" w:rsidTr="00EA31CB">
        <w:trPr>
          <w:trHeight w:val="255"/>
        </w:trPr>
        <w:tc>
          <w:tcPr>
            <w:tcW w:w="36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7424" w:rsidRPr="000B42C0" w:rsidRDefault="00497424" w:rsidP="00EA31C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 w:eastAsia="lt-LT"/>
              </w:rPr>
            </w:pPr>
            <w:r w:rsidRPr="000B42C0">
              <w:rPr>
                <w:color w:val="000000"/>
                <w:lang w:val="lt-LT" w:eastAsia="lt-LT"/>
              </w:rPr>
              <w:t>paslauga, o nuotekos išvežamos</w:t>
            </w:r>
          </w:p>
        </w:tc>
        <w:tc>
          <w:tcPr>
            <w:tcW w:w="465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24" w:rsidRPr="000B42C0" w:rsidRDefault="00497424" w:rsidP="00EA31C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 w:eastAsia="lt-LT"/>
              </w:rPr>
            </w:pPr>
            <w:r w:rsidRPr="000B42C0">
              <w:rPr>
                <w:color w:val="000000"/>
                <w:lang w:val="lt-LT" w:eastAsia="lt-LT"/>
              </w:rPr>
              <w:t>išvežamos asenizacijos transporto priemonėmis</w:t>
            </w:r>
          </w:p>
        </w:tc>
      </w:tr>
      <w:tr w:rsidR="00497424" w:rsidRPr="000B42C0" w:rsidTr="00EA31CB">
        <w:trPr>
          <w:trHeight w:val="255"/>
        </w:trPr>
        <w:tc>
          <w:tcPr>
            <w:tcW w:w="36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7424" w:rsidRPr="000B42C0" w:rsidRDefault="00497424" w:rsidP="00EA31C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 w:eastAsia="lt-LT"/>
              </w:rPr>
            </w:pPr>
            <w:r w:rsidRPr="000B42C0">
              <w:rPr>
                <w:color w:val="000000"/>
                <w:lang w:val="lt-LT" w:eastAsia="lt-LT"/>
              </w:rPr>
              <w:t>asenizacijos transporto priemonėmis</w:t>
            </w:r>
          </w:p>
        </w:tc>
        <w:tc>
          <w:tcPr>
            <w:tcW w:w="23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7424" w:rsidRPr="000B42C0" w:rsidRDefault="00497424" w:rsidP="00EA31C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 w:eastAsia="lt-LT"/>
              </w:rPr>
            </w:pPr>
            <w:r w:rsidRPr="000B42C0">
              <w:rPr>
                <w:color w:val="000000"/>
                <w:lang w:val="lt-LT" w:eastAsia="lt-LT"/>
              </w:rPr>
              <w:t>parduotas geriamojo</w:t>
            </w:r>
          </w:p>
        </w:tc>
        <w:tc>
          <w:tcPr>
            <w:tcW w:w="23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7424" w:rsidRPr="000B42C0" w:rsidRDefault="00497424" w:rsidP="00EA31C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 w:eastAsia="lt-LT"/>
              </w:rPr>
            </w:pPr>
            <w:r w:rsidRPr="000B42C0">
              <w:rPr>
                <w:color w:val="000000"/>
                <w:lang w:val="lt-LT" w:eastAsia="lt-LT"/>
              </w:rPr>
              <w:t xml:space="preserve">išvežtų asenizacijos </w:t>
            </w:r>
          </w:p>
        </w:tc>
      </w:tr>
      <w:tr w:rsidR="00497424" w:rsidRPr="000B42C0" w:rsidTr="00EA31CB">
        <w:trPr>
          <w:trHeight w:val="255"/>
        </w:trPr>
        <w:tc>
          <w:tcPr>
            <w:tcW w:w="36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7424" w:rsidRPr="000B42C0" w:rsidRDefault="00497424" w:rsidP="00EA31C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 w:eastAsia="lt-LT"/>
              </w:rPr>
            </w:pPr>
            <w:r w:rsidRPr="000B42C0">
              <w:rPr>
                <w:color w:val="000000"/>
                <w:lang w:val="lt-LT" w:eastAsia="lt-LT"/>
              </w:rPr>
              <w:t xml:space="preserve">skaičius, </w:t>
            </w:r>
            <w:proofErr w:type="spellStart"/>
            <w:r w:rsidRPr="000B42C0">
              <w:rPr>
                <w:color w:val="000000"/>
                <w:lang w:val="lt-LT" w:eastAsia="lt-LT"/>
              </w:rPr>
              <w:t>vnt</w:t>
            </w:r>
            <w:proofErr w:type="spellEnd"/>
          </w:p>
        </w:tc>
        <w:tc>
          <w:tcPr>
            <w:tcW w:w="232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7424" w:rsidRPr="000B42C0" w:rsidRDefault="00497424" w:rsidP="00EA31C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 w:eastAsia="lt-LT"/>
              </w:rPr>
            </w:pPr>
            <w:r w:rsidRPr="000B42C0">
              <w:rPr>
                <w:color w:val="000000"/>
                <w:lang w:val="lt-LT" w:eastAsia="lt-LT"/>
              </w:rPr>
              <w:t>vandens kiekis, m³</w:t>
            </w:r>
          </w:p>
        </w:tc>
        <w:tc>
          <w:tcPr>
            <w:tcW w:w="232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7424" w:rsidRPr="000B42C0" w:rsidRDefault="00497424" w:rsidP="00EA31C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 w:eastAsia="lt-LT"/>
              </w:rPr>
            </w:pPr>
            <w:r w:rsidRPr="000B42C0">
              <w:rPr>
                <w:color w:val="000000"/>
                <w:lang w:val="lt-LT" w:eastAsia="lt-LT"/>
              </w:rPr>
              <w:t>transporto priemonėmis</w:t>
            </w:r>
          </w:p>
        </w:tc>
      </w:tr>
      <w:tr w:rsidR="00497424" w:rsidRPr="000B42C0" w:rsidTr="00EA31CB">
        <w:trPr>
          <w:trHeight w:val="255"/>
        </w:trPr>
        <w:tc>
          <w:tcPr>
            <w:tcW w:w="3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24" w:rsidRPr="000B42C0" w:rsidRDefault="00497424" w:rsidP="00EA31CB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lt-LT" w:eastAsia="lt-LT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97424" w:rsidRPr="000B42C0" w:rsidRDefault="00497424" w:rsidP="00EA31CB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lt-LT" w:eastAsia="lt-LT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97424" w:rsidRPr="000B42C0" w:rsidRDefault="00497424" w:rsidP="00EA31CB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lt-LT" w:eastAsia="lt-LT"/>
              </w:rPr>
            </w:pPr>
          </w:p>
        </w:tc>
        <w:tc>
          <w:tcPr>
            <w:tcW w:w="23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24" w:rsidRPr="000B42C0" w:rsidRDefault="00497424" w:rsidP="00EA31C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 w:eastAsia="lt-LT"/>
              </w:rPr>
            </w:pPr>
            <w:r w:rsidRPr="000B42C0">
              <w:rPr>
                <w:color w:val="000000"/>
                <w:lang w:val="lt-LT" w:eastAsia="lt-LT"/>
              </w:rPr>
              <w:t>nuotekų kiekis, m³</w:t>
            </w:r>
          </w:p>
        </w:tc>
      </w:tr>
      <w:tr w:rsidR="00497424" w:rsidRPr="000B42C0" w:rsidTr="00EA31CB">
        <w:trPr>
          <w:trHeight w:val="255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7424" w:rsidRPr="000B42C0" w:rsidRDefault="00497424" w:rsidP="00EA31C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 w:eastAsia="lt-LT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97424" w:rsidRPr="000B42C0" w:rsidRDefault="00497424" w:rsidP="00EA31C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 w:eastAsia="lt-LT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97424" w:rsidRPr="000B42C0" w:rsidRDefault="00497424" w:rsidP="00EA31C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 w:eastAsia="lt-LT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97424" w:rsidRPr="000B42C0" w:rsidRDefault="00497424" w:rsidP="00EA31C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 w:eastAsia="lt-LT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97424" w:rsidRPr="000B42C0" w:rsidRDefault="00497424" w:rsidP="00EA31C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 w:eastAsia="lt-LT"/>
              </w:rPr>
            </w:pPr>
          </w:p>
        </w:tc>
      </w:tr>
      <w:tr w:rsidR="00497424" w:rsidRPr="000B42C0" w:rsidTr="00EA31CB">
        <w:trPr>
          <w:trHeight w:val="255"/>
        </w:trPr>
        <w:tc>
          <w:tcPr>
            <w:tcW w:w="3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24" w:rsidRPr="000B42C0" w:rsidRDefault="00497424" w:rsidP="00EA31C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 w:eastAsia="lt-LT"/>
              </w:rPr>
            </w:pPr>
            <w:r w:rsidRPr="000B42C0">
              <w:rPr>
                <w:color w:val="000000"/>
                <w:lang w:val="lt-LT" w:eastAsia="lt-LT"/>
              </w:rPr>
              <w:t>42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97424" w:rsidRPr="000B42C0" w:rsidRDefault="00497424" w:rsidP="00EA31C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 w:eastAsia="lt-LT"/>
              </w:rPr>
            </w:pPr>
            <w:r w:rsidRPr="000B42C0">
              <w:rPr>
                <w:color w:val="000000"/>
                <w:lang w:val="lt-LT" w:eastAsia="lt-LT"/>
              </w:rPr>
              <w:t>791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97424" w:rsidRPr="000B42C0" w:rsidRDefault="00497424" w:rsidP="00EA31C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 w:eastAsia="lt-LT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97424" w:rsidRPr="000B42C0" w:rsidRDefault="00497424" w:rsidP="00EA31C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 w:eastAsia="lt-LT"/>
              </w:rPr>
            </w:pPr>
            <w:r w:rsidRPr="000B42C0">
              <w:rPr>
                <w:color w:val="000000"/>
                <w:lang w:val="lt-LT" w:eastAsia="lt-LT"/>
              </w:rPr>
              <w:t>791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97424" w:rsidRPr="000B42C0" w:rsidRDefault="00497424" w:rsidP="00EA31C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 w:eastAsia="lt-LT"/>
              </w:rPr>
            </w:pPr>
          </w:p>
        </w:tc>
      </w:tr>
    </w:tbl>
    <w:p w:rsidR="0091248D" w:rsidRPr="004420DA" w:rsidRDefault="0091248D" w:rsidP="004420DA">
      <w:bookmarkStart w:id="0" w:name="_GoBack"/>
      <w:bookmarkEnd w:id="0"/>
    </w:p>
    <w:sectPr w:rsidR="0091248D" w:rsidRPr="004420D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9B0"/>
    <w:rsid w:val="002109B0"/>
    <w:rsid w:val="004420DA"/>
    <w:rsid w:val="00497424"/>
    <w:rsid w:val="00722BA5"/>
    <w:rsid w:val="007456E6"/>
    <w:rsid w:val="008B0E50"/>
    <w:rsid w:val="0091248D"/>
    <w:rsid w:val="00F24A4B"/>
    <w:rsid w:val="00FD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529737-AE7F-400A-83EE-92E3312E0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B0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unhideWhenUsed/>
    <w:rsid w:val="00497424"/>
    <w:pPr>
      <w:spacing w:before="100" w:beforeAutospacing="1" w:after="100" w:afterAutospacing="1"/>
    </w:pPr>
    <w:rPr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759</Words>
  <Characters>433</Characters>
  <Application>Microsoft Office Word</Application>
  <DocSecurity>0</DocSecurity>
  <Lines>3</Lines>
  <Paragraphs>2</Paragraphs>
  <ScaleCrop>false</ScaleCrop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petrikene</dc:creator>
  <cp:keywords/>
  <dc:description/>
  <cp:lastModifiedBy>monika petrikene</cp:lastModifiedBy>
  <cp:revision>8</cp:revision>
  <dcterms:created xsi:type="dcterms:W3CDTF">2015-11-26T11:50:00Z</dcterms:created>
  <dcterms:modified xsi:type="dcterms:W3CDTF">2016-11-10T11:06:00Z</dcterms:modified>
</cp:coreProperties>
</file>