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57" w:rsidRPr="006412DA" w:rsidRDefault="00E37459" w:rsidP="006F139F">
      <w:pPr>
        <w:shd w:val="clear" w:color="auto" w:fill="FFFFFF"/>
        <w:spacing w:before="45" w:after="45" w:line="240" w:lineRule="auto"/>
        <w:jc w:val="both"/>
        <w:rPr>
          <w:rFonts w:ascii="Times New Roman" w:eastAsia="Times New Roman" w:hAnsi="Times New Roman" w:cs="Times New Roman"/>
          <w:b/>
          <w:color w:val="686868"/>
          <w:sz w:val="24"/>
          <w:szCs w:val="24"/>
          <w:lang w:eastAsia="lt-LT"/>
        </w:rPr>
      </w:pPr>
      <w:r w:rsidRPr="00AD0088">
        <w:rPr>
          <w:rFonts w:ascii="Times New Roman" w:hAnsi="Times New Roman" w:cs="Times New Roman"/>
          <w:b/>
          <w:caps/>
          <w:kern w:val="24"/>
          <w:sz w:val="24"/>
          <w:szCs w:val="24"/>
        </w:rPr>
        <w:t xml:space="preserve">SKELBIMAS APIE </w:t>
      </w:r>
      <w:r w:rsidR="002E6757" w:rsidRPr="006412DA">
        <w:rPr>
          <w:rStyle w:val="fontstyle0"/>
          <w:rFonts w:ascii="Times New Roman" w:hAnsi="Times New Roman" w:cs="Times New Roman"/>
          <w:b/>
          <w:color w:val="333333"/>
          <w:sz w:val="24"/>
          <w:szCs w:val="24"/>
        </w:rPr>
        <w:t>KANDIDATŲ Į UŽDAROSIOS AKCINĖS BENDROVĖS „</w:t>
      </w:r>
      <w:r w:rsidR="00963DF2" w:rsidRPr="006412DA">
        <w:rPr>
          <w:rStyle w:val="fontstyle0"/>
          <w:rFonts w:ascii="Times New Roman" w:hAnsi="Times New Roman" w:cs="Times New Roman"/>
          <w:b/>
          <w:color w:val="333333"/>
          <w:sz w:val="24"/>
          <w:szCs w:val="24"/>
        </w:rPr>
        <w:t>E</w:t>
      </w:r>
      <w:r>
        <w:rPr>
          <w:rStyle w:val="fontstyle0"/>
          <w:rFonts w:ascii="Times New Roman" w:hAnsi="Times New Roman" w:cs="Times New Roman"/>
          <w:b/>
          <w:color w:val="333333"/>
          <w:sz w:val="24"/>
          <w:szCs w:val="24"/>
        </w:rPr>
        <w:t>IŠIŠKIŲ KOMUNALINIS ŪKIS</w:t>
      </w:r>
      <w:r w:rsidR="002E6757" w:rsidRPr="006412DA">
        <w:rPr>
          <w:rStyle w:val="fontstyle0"/>
          <w:rFonts w:ascii="Times New Roman" w:hAnsi="Times New Roman" w:cs="Times New Roman"/>
          <w:b/>
          <w:color w:val="333333"/>
          <w:sz w:val="24"/>
          <w:szCs w:val="24"/>
        </w:rPr>
        <w:t>“ NEPRIKLAUSOMUS VALDYBOS NARIUS ATRANKOS</w:t>
      </w:r>
      <w:r w:rsidR="002E6757" w:rsidRPr="006412DA">
        <w:rPr>
          <w:rFonts w:ascii="Times New Roman" w:hAnsi="Times New Roman" w:cs="Times New Roman"/>
          <w:b/>
          <w:color w:val="333333"/>
          <w:sz w:val="24"/>
          <w:szCs w:val="24"/>
        </w:rPr>
        <w:t> </w:t>
      </w:r>
    </w:p>
    <w:p w:rsidR="002E6757" w:rsidRPr="002E6757" w:rsidRDefault="002E6757" w:rsidP="006412DA">
      <w:pPr>
        <w:pStyle w:val="a6"/>
        <w:rPr>
          <w:rStyle w:val="fontstyle2"/>
          <w:rFonts w:ascii="Times New Roman" w:hAnsi="Times New Roman" w:cs="Times New Roman"/>
          <w:color w:val="333333"/>
          <w:sz w:val="24"/>
          <w:szCs w:val="24"/>
        </w:rPr>
      </w:pPr>
      <w:r w:rsidRPr="002E6757">
        <w:rPr>
          <w:rStyle w:val="fontstyle0"/>
          <w:rFonts w:ascii="Times New Roman" w:hAnsi="Times New Roman" w:cs="Times New Roman"/>
          <w:color w:val="333333"/>
          <w:sz w:val="24"/>
          <w:szCs w:val="24"/>
        </w:rPr>
        <w:t>Uždaroji akcinė bendrovė „</w:t>
      </w:r>
      <w:r w:rsidR="00963DF2">
        <w:rPr>
          <w:rStyle w:val="fontstyle0"/>
          <w:rFonts w:ascii="Times New Roman" w:hAnsi="Times New Roman" w:cs="Times New Roman"/>
          <w:color w:val="333333"/>
          <w:sz w:val="24"/>
          <w:szCs w:val="24"/>
        </w:rPr>
        <w:t>Eišiškių komunalinis ūkis</w:t>
      </w:r>
      <w:r w:rsidRPr="002E6757">
        <w:rPr>
          <w:rStyle w:val="fontstyle0"/>
          <w:rFonts w:ascii="Times New Roman" w:hAnsi="Times New Roman" w:cs="Times New Roman"/>
          <w:color w:val="333333"/>
          <w:sz w:val="24"/>
          <w:szCs w:val="24"/>
        </w:rPr>
        <w:t>“ (toliau – Bendrovė), juridinio asmens kodas</w:t>
      </w:r>
      <w:r w:rsidR="00FD3A9C">
        <w:rPr>
          <w:rStyle w:val="fontstyle0"/>
          <w:rFonts w:ascii="Times New Roman" w:hAnsi="Times New Roman" w:cs="Times New Roman"/>
          <w:color w:val="333333"/>
          <w:sz w:val="24"/>
          <w:szCs w:val="24"/>
        </w:rPr>
        <w:t xml:space="preserve"> </w:t>
      </w:r>
      <w:r w:rsidR="00963DF2" w:rsidRPr="006412DA">
        <w:rPr>
          <w:rFonts w:ascii="Times New Roman" w:hAnsi="Times New Roman" w:cs="Times New Roman"/>
          <w:sz w:val="24"/>
          <w:szCs w:val="24"/>
          <w:lang w:eastAsia="lt-LT"/>
        </w:rPr>
        <w:t>174992914</w:t>
      </w:r>
      <w:r w:rsidRPr="002E6757">
        <w:rPr>
          <w:rStyle w:val="fontstyle0"/>
          <w:rFonts w:ascii="Times New Roman" w:hAnsi="Times New Roman" w:cs="Times New Roman"/>
          <w:color w:val="333333"/>
          <w:sz w:val="24"/>
          <w:szCs w:val="24"/>
        </w:rPr>
        <w:t>, </w:t>
      </w:r>
      <w:r w:rsidRPr="002E6757">
        <w:rPr>
          <w:color w:val="686868"/>
          <w:lang w:eastAsia="lt-LT"/>
        </w:rPr>
        <w:t xml:space="preserve">buveinės </w:t>
      </w:r>
      <w:r w:rsidRPr="002E6757">
        <w:rPr>
          <w:rStyle w:val="fontstyle0"/>
          <w:rFonts w:ascii="Times New Roman" w:hAnsi="Times New Roman" w:cs="Times New Roman"/>
          <w:color w:val="333333"/>
          <w:sz w:val="24"/>
          <w:szCs w:val="24"/>
        </w:rPr>
        <w:t>adresas:</w:t>
      </w:r>
      <w:r w:rsidR="00FD3A9C" w:rsidRPr="00FD3A9C">
        <w:rPr>
          <w:rFonts w:ascii="Arial" w:hAnsi="Arial" w:cs="Arial"/>
        </w:rPr>
        <w:t xml:space="preserve"> </w:t>
      </w:r>
      <w:r w:rsidR="00963DF2" w:rsidRPr="00963DF2">
        <w:rPr>
          <w:rFonts w:ascii="Times New Roman" w:hAnsi="Times New Roman" w:cs="Times New Roman"/>
          <w:sz w:val="24"/>
          <w:szCs w:val="24"/>
          <w:lang w:eastAsia="lt-LT"/>
        </w:rPr>
        <w:t>Gegužės a. 19, Eišiškių m., Eišiškių sen., Šalčininkų r. sav., LT-17174</w:t>
      </w:r>
      <w:r w:rsidR="006412DA">
        <w:rPr>
          <w:rFonts w:ascii="Times New Roman" w:hAnsi="Times New Roman" w:cs="Times New Roman"/>
          <w:sz w:val="24"/>
          <w:szCs w:val="24"/>
          <w:lang w:eastAsia="lt-LT"/>
        </w:rPr>
        <w:t xml:space="preserve"> s</w:t>
      </w:r>
      <w:r w:rsidRPr="002E6757">
        <w:rPr>
          <w:rStyle w:val="fontstyle2"/>
          <w:rFonts w:ascii="Times New Roman" w:hAnsi="Times New Roman" w:cs="Times New Roman"/>
          <w:color w:val="333333"/>
          <w:sz w:val="24"/>
          <w:szCs w:val="24"/>
        </w:rPr>
        <w:t>kelbia  2-jų kandidatų atranką į nepriklausomus Bendrovės valdybos narius.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1</w:t>
      </w:r>
      <w:r w:rsidR="006F139F" w:rsidRPr="006F139F">
        <w:rPr>
          <w:rFonts w:ascii="Times New Roman" w:eastAsia="Times New Roman" w:hAnsi="Times New Roman" w:cs="Times New Roman"/>
          <w:b/>
          <w:bCs/>
          <w:color w:val="686868"/>
          <w:sz w:val="24"/>
          <w:szCs w:val="24"/>
          <w:lang w:eastAsia="lt-LT"/>
        </w:rPr>
        <w:t>. Bendrovės adresas, elektroninio pašto adresas ir kiti būdai, kuriais kandidatai gali pateikti dokumentus:</w:t>
      </w:r>
      <w:r w:rsidR="006F139F" w:rsidRPr="006F139F">
        <w:rPr>
          <w:rFonts w:ascii="Times New Roman" w:eastAsia="Times New Roman" w:hAnsi="Times New Roman" w:cs="Times New Roman"/>
          <w:color w:val="686868"/>
          <w:sz w:val="24"/>
          <w:szCs w:val="24"/>
          <w:lang w:eastAsia="lt-LT"/>
        </w:rPr>
        <w:t xml:space="preserve"> </w:t>
      </w:r>
    </w:p>
    <w:p w:rsidR="002E6757" w:rsidRPr="00C81CF6" w:rsidRDefault="006412DA" w:rsidP="002E6757">
      <w:pPr>
        <w:jc w:val="both"/>
        <w:rPr>
          <w:rFonts w:ascii="Times New Roman" w:hAnsi="Times New Roman" w:cs="Times New Roman"/>
          <w:sz w:val="24"/>
          <w:szCs w:val="24"/>
        </w:rPr>
      </w:pPr>
      <w:r>
        <w:rPr>
          <w:rFonts w:ascii="Times New Roman" w:hAnsi="Times New Roman" w:cs="Times New Roman"/>
          <w:sz w:val="24"/>
          <w:szCs w:val="24"/>
        </w:rPr>
        <w:t>1</w:t>
      </w:r>
      <w:r w:rsidR="002E6757" w:rsidRPr="00C81CF6">
        <w:rPr>
          <w:rFonts w:ascii="Times New Roman" w:hAnsi="Times New Roman" w:cs="Times New Roman"/>
          <w:sz w:val="24"/>
          <w:szCs w:val="24"/>
        </w:rPr>
        <w:t>.1. paštu (registruotu laišku) arba asmeniškai adresu: Uždaroji akcinė bendrovė „</w:t>
      </w:r>
      <w:r w:rsidR="00963DF2">
        <w:rPr>
          <w:rStyle w:val="fontstyle0"/>
          <w:rFonts w:ascii="Times New Roman" w:hAnsi="Times New Roman" w:cs="Times New Roman"/>
          <w:color w:val="333333"/>
          <w:sz w:val="24"/>
          <w:szCs w:val="24"/>
        </w:rPr>
        <w:t>Eišiškių komunalinis ūkis</w:t>
      </w:r>
      <w:r w:rsidR="00963DF2">
        <w:rPr>
          <w:rFonts w:ascii="Times New Roman" w:hAnsi="Times New Roman" w:cs="Times New Roman"/>
          <w:sz w:val="24"/>
          <w:szCs w:val="24"/>
        </w:rPr>
        <w:t xml:space="preserve"> </w:t>
      </w:r>
      <w:r w:rsidR="002E6757" w:rsidRPr="00C81CF6">
        <w:rPr>
          <w:rFonts w:ascii="Times New Roman" w:hAnsi="Times New Roman" w:cs="Times New Roman"/>
          <w:sz w:val="24"/>
          <w:szCs w:val="24"/>
        </w:rPr>
        <w:t>“,</w:t>
      </w:r>
      <w:r w:rsidR="00963DF2" w:rsidRPr="00963DF2">
        <w:rPr>
          <w:rFonts w:ascii="Times New Roman" w:hAnsi="Times New Roman" w:cs="Times New Roman"/>
          <w:sz w:val="24"/>
          <w:szCs w:val="24"/>
          <w:lang w:eastAsia="lt-LT"/>
        </w:rPr>
        <w:t xml:space="preserve"> Gegužės a. 19, Eišiškių m</w:t>
      </w:r>
      <w:r w:rsidR="00963DF2">
        <w:rPr>
          <w:rFonts w:ascii="Times New Roman" w:hAnsi="Times New Roman" w:cs="Times New Roman"/>
          <w:sz w:val="24"/>
          <w:szCs w:val="24"/>
          <w:lang w:eastAsia="lt-LT"/>
        </w:rPr>
        <w:t>., Šalčininkų r.</w:t>
      </w:r>
      <w:r w:rsidR="00963DF2" w:rsidRPr="00963DF2">
        <w:rPr>
          <w:rFonts w:ascii="Times New Roman" w:hAnsi="Times New Roman" w:cs="Times New Roman"/>
          <w:sz w:val="24"/>
          <w:szCs w:val="24"/>
          <w:lang w:eastAsia="lt-LT"/>
        </w:rPr>
        <w:t xml:space="preserve">, </w:t>
      </w:r>
      <w:r w:rsidR="002E6757" w:rsidRPr="00C81CF6">
        <w:rPr>
          <w:rFonts w:ascii="Times New Roman" w:hAnsi="Times New Roman" w:cs="Times New Roman"/>
          <w:sz w:val="24"/>
          <w:szCs w:val="24"/>
        </w:rPr>
        <w:t xml:space="preserve"> (darbo laikas: pirmadienis – ketvirtadieniais 8.00–17.00 val., penktadieniais 8.00–16.00 val. pietų pertrauka 12.00–13.00 val.); </w:t>
      </w:r>
    </w:p>
    <w:p w:rsidR="002E6757" w:rsidRPr="00C81CF6" w:rsidRDefault="006412DA" w:rsidP="002E6757">
      <w:pPr>
        <w:jc w:val="both"/>
        <w:rPr>
          <w:rFonts w:ascii="Times New Roman" w:hAnsi="Times New Roman" w:cs="Times New Roman"/>
          <w:sz w:val="24"/>
          <w:szCs w:val="24"/>
        </w:rPr>
      </w:pPr>
      <w:r>
        <w:rPr>
          <w:rFonts w:ascii="Times New Roman" w:hAnsi="Times New Roman" w:cs="Times New Roman"/>
          <w:sz w:val="24"/>
          <w:szCs w:val="24"/>
        </w:rPr>
        <w:t>1</w:t>
      </w:r>
      <w:r w:rsidR="002E6757" w:rsidRPr="00C81CF6">
        <w:rPr>
          <w:rFonts w:ascii="Times New Roman" w:hAnsi="Times New Roman" w:cs="Times New Roman"/>
          <w:sz w:val="24"/>
          <w:szCs w:val="24"/>
        </w:rPr>
        <w:t xml:space="preserve">.2. elektroniniu paštu: </w:t>
      </w:r>
      <w:r w:rsidR="00963DF2" w:rsidRPr="00963DF2">
        <w:rPr>
          <w:rFonts w:ascii="Times New Roman" w:hAnsi="Times New Roman" w:cs="Times New Roman"/>
          <w:sz w:val="24"/>
          <w:szCs w:val="24"/>
        </w:rPr>
        <w:t>eiskom@gmail.com</w:t>
      </w:r>
      <w:r w:rsidR="002E6757" w:rsidRPr="00C81CF6">
        <w:rPr>
          <w:rFonts w:ascii="Times New Roman" w:hAnsi="Times New Roman" w:cs="Times New Roman"/>
          <w:sz w:val="24"/>
          <w:szCs w:val="24"/>
        </w:rPr>
        <w:t xml:space="preserve">, patvirtinęs dokumentus saugiomis elektroninio pasirašymo priemonėmis su kvalifikuoto elektroninio parašo sertifikatais; </w:t>
      </w:r>
    </w:p>
    <w:p w:rsidR="002E6757" w:rsidRDefault="006412DA" w:rsidP="002E6757">
      <w:pPr>
        <w:pStyle w:val="a5"/>
        <w:shd w:val="clear" w:color="auto" w:fill="FFFFFF"/>
        <w:spacing w:before="0" w:beforeAutospacing="0" w:after="0" w:afterAutospacing="0" w:line="408" w:lineRule="atLeast"/>
      </w:pPr>
      <w:r>
        <w:t>1</w:t>
      </w:r>
      <w:r w:rsidR="002E6757" w:rsidRPr="00C81CF6">
        <w:t>.3. išsiųsti per kurjerių tarnybą adr</w:t>
      </w:r>
      <w:r w:rsidR="00FD3A9C">
        <w:t>esu: Uždaroji akcinė bendrovė „</w:t>
      </w:r>
      <w:r w:rsidR="00963DF2">
        <w:rPr>
          <w:rStyle w:val="fontstyle0"/>
          <w:color w:val="333333"/>
        </w:rPr>
        <w:t>Eišiškių komunalinis ūkis</w:t>
      </w:r>
      <w:r w:rsidR="002E6757" w:rsidRPr="00C81CF6">
        <w:t xml:space="preserve">“, </w:t>
      </w:r>
      <w:r w:rsidR="00963DF2" w:rsidRPr="00963DF2">
        <w:t>Gegužės a. 19, Eišiškių m</w:t>
      </w:r>
      <w:r w:rsidR="00963DF2">
        <w:t>., Šalčininkų r.</w:t>
      </w:r>
    </w:p>
    <w:p w:rsidR="002E6757" w:rsidRDefault="002E6757"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2</w:t>
      </w:r>
      <w:r w:rsidR="006F139F" w:rsidRPr="006F139F">
        <w:rPr>
          <w:rFonts w:ascii="Times New Roman" w:eastAsia="Times New Roman" w:hAnsi="Times New Roman" w:cs="Times New Roman"/>
          <w:b/>
          <w:bCs/>
          <w:color w:val="686868"/>
          <w:sz w:val="24"/>
          <w:szCs w:val="24"/>
          <w:lang w:eastAsia="lt-LT"/>
        </w:rPr>
        <w:t>. Atrankos būdas:</w:t>
      </w:r>
      <w:r w:rsidR="006F139F" w:rsidRPr="006F139F">
        <w:rPr>
          <w:rFonts w:ascii="Times New Roman" w:eastAsia="Times New Roman" w:hAnsi="Times New Roman" w:cs="Times New Roman"/>
          <w:color w:val="686868"/>
          <w:sz w:val="24"/>
          <w:szCs w:val="24"/>
          <w:lang w:eastAsia="lt-LT"/>
        </w:rPr>
        <w:t xml:space="preserve"> pokalbis.</w:t>
      </w:r>
    </w:p>
    <w:p w:rsidR="006F139F" w:rsidRPr="006F139F" w:rsidRDefault="006F139F"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sidRPr="006F139F">
        <w:rPr>
          <w:rFonts w:ascii="Times New Roman" w:eastAsia="Times New Roman" w:hAnsi="Times New Roman" w:cs="Times New Roman"/>
          <w:color w:val="686868"/>
          <w:sz w:val="24"/>
          <w:szCs w:val="24"/>
          <w:lang w:eastAsia="lt-LT"/>
        </w:rPr>
        <w:t xml:space="preserve">Atranką vykdys </w:t>
      </w:r>
      <w:r w:rsidR="002E6757">
        <w:rPr>
          <w:rFonts w:ascii="Times New Roman" w:eastAsia="Times New Roman" w:hAnsi="Times New Roman" w:cs="Times New Roman"/>
          <w:color w:val="686868"/>
          <w:sz w:val="24"/>
          <w:szCs w:val="24"/>
          <w:lang w:eastAsia="lt-LT"/>
        </w:rPr>
        <w:t>Šalčininkų</w:t>
      </w:r>
      <w:r w:rsidRPr="006F139F">
        <w:rPr>
          <w:rFonts w:ascii="Times New Roman" w:eastAsia="Times New Roman" w:hAnsi="Times New Roman" w:cs="Times New Roman"/>
          <w:color w:val="686868"/>
          <w:sz w:val="24"/>
          <w:szCs w:val="24"/>
          <w:lang w:eastAsia="lt-LT"/>
        </w:rPr>
        <w:t xml:space="preserve"> rajono savivaldybės administracijos direktoriaus įsakymu sudaryta Atrankos komisija. Atranka vykdoma pagal Kandidatų į valstybės įmonės ar savivaldybės įmonės valdybą ir kandidatų į valstybės ar savivaldybės valdomos bendrovės visuotinio akcininkų susirinkimo renkamą kolegialų priežiūros ar valdymo organą atrankos aprašą, patvirtintą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w:t>
      </w:r>
    </w:p>
    <w:p w:rsidR="006412DA" w:rsidRPr="006412DA" w:rsidRDefault="006412DA" w:rsidP="006412DA">
      <w:pPr>
        <w:jc w:val="both"/>
        <w:rPr>
          <w:rFonts w:ascii="Times New Roman" w:hAnsi="Times New Roman" w:cs="Times New Roman"/>
          <w:kern w:val="24"/>
          <w:sz w:val="24"/>
          <w:szCs w:val="24"/>
        </w:rPr>
      </w:pPr>
      <w:r>
        <w:rPr>
          <w:rFonts w:ascii="Times New Roman" w:eastAsia="Times New Roman" w:hAnsi="Times New Roman" w:cs="Times New Roman"/>
          <w:b/>
          <w:bCs/>
          <w:color w:val="686868"/>
          <w:sz w:val="24"/>
          <w:szCs w:val="24"/>
          <w:lang w:eastAsia="lt-LT"/>
        </w:rPr>
        <w:t>3</w:t>
      </w:r>
      <w:r w:rsidR="006F139F" w:rsidRPr="006412DA">
        <w:rPr>
          <w:rFonts w:ascii="Times New Roman" w:eastAsia="Times New Roman" w:hAnsi="Times New Roman" w:cs="Times New Roman"/>
          <w:b/>
          <w:bCs/>
          <w:color w:val="686868"/>
          <w:sz w:val="24"/>
          <w:szCs w:val="24"/>
          <w:lang w:eastAsia="lt-LT"/>
        </w:rPr>
        <w:t>.</w:t>
      </w:r>
      <w:r w:rsidRPr="006412DA">
        <w:rPr>
          <w:rFonts w:ascii="Times New Roman" w:hAnsi="Times New Roman" w:cs="Times New Roman"/>
          <w:b/>
          <w:kern w:val="24"/>
          <w:sz w:val="24"/>
          <w:szCs w:val="24"/>
        </w:rPr>
        <w:t xml:space="preserve"> Laikotarpis, kuriam kandidatas skiriamas į valdybos narius</w:t>
      </w:r>
      <w:r w:rsidRPr="006412DA">
        <w:rPr>
          <w:rFonts w:ascii="Times New Roman" w:hAnsi="Times New Roman" w:cs="Times New Roman"/>
          <w:kern w:val="24"/>
          <w:sz w:val="24"/>
          <w:szCs w:val="24"/>
        </w:rPr>
        <w:t>: 4 metai.</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4</w:t>
      </w:r>
      <w:r w:rsidR="006F139F" w:rsidRPr="006F139F">
        <w:rPr>
          <w:rFonts w:ascii="Times New Roman" w:eastAsia="Times New Roman" w:hAnsi="Times New Roman" w:cs="Times New Roman"/>
          <w:b/>
          <w:bCs/>
          <w:color w:val="686868"/>
          <w:sz w:val="24"/>
          <w:szCs w:val="24"/>
          <w:lang w:eastAsia="lt-LT"/>
        </w:rPr>
        <w:t>. Kandidatai turi atitikti šiuos bendruosius reikalavimus: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4</w:t>
      </w:r>
      <w:r w:rsidR="006F139F" w:rsidRPr="006F139F">
        <w:rPr>
          <w:rFonts w:ascii="Times New Roman" w:eastAsia="Times New Roman" w:hAnsi="Times New Roman" w:cs="Times New Roman"/>
          <w:color w:val="686868"/>
          <w:sz w:val="24"/>
          <w:szCs w:val="24"/>
          <w:lang w:eastAsia="lt-LT"/>
        </w:rPr>
        <w:t>.1. turėti aukštąjį universitetinį ar jam prilygintą išsilavinimą;</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4</w:t>
      </w:r>
      <w:r w:rsidR="006F139F" w:rsidRPr="006F139F">
        <w:rPr>
          <w:rFonts w:ascii="Times New Roman" w:eastAsia="Times New Roman" w:hAnsi="Times New Roman" w:cs="Times New Roman"/>
          <w:color w:val="686868"/>
          <w:sz w:val="24"/>
          <w:szCs w:val="24"/>
          <w:lang w:eastAsia="lt-LT"/>
        </w:rPr>
        <w:t>.2. teisės aktų nustatyta tvarka neatimta ir neapribota kandidatų teisė eiti atitinkamas pareigas, į kurias pretenduojama, ir atlikti toms pareigoms priskirtas funkcijas;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4</w:t>
      </w:r>
      <w:r w:rsidR="006F139F" w:rsidRPr="006F139F">
        <w:rPr>
          <w:rFonts w:ascii="Times New Roman" w:eastAsia="Times New Roman" w:hAnsi="Times New Roman" w:cs="Times New Roman"/>
          <w:color w:val="686868"/>
          <w:sz w:val="24"/>
          <w:szCs w:val="24"/>
          <w:lang w:eastAsia="lt-LT"/>
        </w:rPr>
        <w:t>.3. per pastaruosius 5 metus kandidatai nėra atšaukti iš juridinio asmens vienasmenio ar kolegialaus organo dėl netinkamo pareigų atlikimo;</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4</w:t>
      </w:r>
      <w:r w:rsidR="006F139F" w:rsidRPr="006F139F">
        <w:rPr>
          <w:rFonts w:ascii="Times New Roman" w:eastAsia="Times New Roman" w:hAnsi="Times New Roman" w:cs="Times New Roman"/>
          <w:color w:val="686868"/>
          <w:sz w:val="24"/>
          <w:szCs w:val="24"/>
          <w:lang w:eastAsia="lt-LT"/>
        </w:rPr>
        <w:t>.4. kandidatai nėra asmenys kuriems nuosavybės teise priklauso tos bendrovės arba su ja susijusios bendrovės akcijos, ir asmenys, kurie yra tokio akcininko atstovas.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5</w:t>
      </w:r>
      <w:r w:rsidR="006F139F" w:rsidRPr="006F139F">
        <w:rPr>
          <w:rFonts w:ascii="Times New Roman" w:eastAsia="Times New Roman" w:hAnsi="Times New Roman" w:cs="Times New Roman"/>
          <w:b/>
          <w:bCs/>
          <w:color w:val="686868"/>
          <w:sz w:val="24"/>
          <w:szCs w:val="24"/>
          <w:lang w:eastAsia="lt-LT"/>
        </w:rPr>
        <w:t>. Kandidatai turi atitikti šiuos specialiuosius reikalavimus:</w:t>
      </w:r>
    </w:p>
    <w:p w:rsidR="009D6CDA" w:rsidRDefault="006412DA" w:rsidP="009D6CDA">
      <w:pPr>
        <w:pStyle w:val="a7"/>
        <w:rPr>
          <w:rFonts w:ascii="Times New Roman" w:hAnsi="Times New Roman" w:cs="Times New Roman"/>
          <w:sz w:val="24"/>
          <w:szCs w:val="24"/>
        </w:rPr>
      </w:pPr>
      <w:r>
        <w:rPr>
          <w:rFonts w:ascii="Times New Roman" w:eastAsia="Times New Roman" w:hAnsi="Times New Roman" w:cs="Times New Roman"/>
          <w:color w:val="686868"/>
          <w:sz w:val="24"/>
          <w:szCs w:val="24"/>
          <w:lang w:eastAsia="lt-LT"/>
        </w:rPr>
        <w:t>5</w:t>
      </w:r>
      <w:r w:rsidR="009D6CDA">
        <w:rPr>
          <w:rFonts w:ascii="Times New Roman" w:eastAsia="Times New Roman" w:hAnsi="Times New Roman" w:cs="Times New Roman"/>
          <w:color w:val="686868"/>
          <w:sz w:val="24"/>
          <w:szCs w:val="24"/>
          <w:lang w:eastAsia="lt-LT"/>
        </w:rPr>
        <w:t>.1.</w:t>
      </w:r>
      <w:r w:rsidR="009D6CDA" w:rsidRPr="00D43EAE">
        <w:rPr>
          <w:rFonts w:ascii="Times New Roman" w:eastAsia="Times New Roman" w:hAnsi="Times New Roman" w:cs="Times New Roman"/>
          <w:color w:val="686868"/>
          <w:sz w:val="24"/>
          <w:szCs w:val="24"/>
          <w:lang w:eastAsia="lt-LT"/>
        </w:rPr>
        <w:t>turėti aukštąjį išsilavinimą</w:t>
      </w:r>
      <w:r w:rsidR="009D6CDA">
        <w:rPr>
          <w:rFonts w:ascii="Times New Roman" w:eastAsia="Times New Roman" w:hAnsi="Times New Roman" w:cs="Times New Roman"/>
          <w:color w:val="686868"/>
          <w:sz w:val="24"/>
          <w:szCs w:val="24"/>
          <w:lang w:eastAsia="lt-LT"/>
        </w:rPr>
        <w:t>:</w:t>
      </w:r>
    </w:p>
    <w:p w:rsidR="009D6CDA" w:rsidRPr="00A12F3E" w:rsidRDefault="006412DA" w:rsidP="009D6CDA">
      <w:pPr>
        <w:pStyle w:val="a7"/>
        <w:rPr>
          <w:rFonts w:ascii="Times New Roman" w:hAnsi="Times New Roman" w:cs="Times New Roman"/>
          <w:sz w:val="24"/>
          <w:szCs w:val="24"/>
        </w:rPr>
      </w:pPr>
      <w:r>
        <w:rPr>
          <w:rFonts w:ascii="Times New Roman" w:hAnsi="Times New Roman" w:cs="Times New Roman"/>
          <w:sz w:val="24"/>
          <w:szCs w:val="24"/>
        </w:rPr>
        <w:t>5</w:t>
      </w:r>
      <w:r w:rsidR="009D6CDA">
        <w:rPr>
          <w:rFonts w:ascii="Times New Roman" w:hAnsi="Times New Roman" w:cs="Times New Roman"/>
          <w:sz w:val="24"/>
          <w:szCs w:val="24"/>
        </w:rPr>
        <w:t>.1.1.</w:t>
      </w:r>
      <w:r w:rsidR="009D6CDA" w:rsidRPr="00A12F3E">
        <w:rPr>
          <w:rFonts w:ascii="Times New Roman" w:hAnsi="Times New Roman" w:cs="Times New Roman"/>
          <w:sz w:val="24"/>
          <w:szCs w:val="24"/>
        </w:rPr>
        <w:t>Finansų srityje (finansų valdymo, finansų analizės ar audito) srityje. Šią kompetenciją patvirtina 3 metų darbo juridinio asmens valdyboje, darbo juridinio asmens vadovu, darbo strateginio planavimo arba juridinio asmens struktūrinio padalinio valdymo srityse patirtis.</w:t>
      </w:r>
    </w:p>
    <w:p w:rsidR="009D6CDA" w:rsidRPr="00A12F3E" w:rsidRDefault="006412DA" w:rsidP="009D6CDA">
      <w:pPr>
        <w:pStyle w:val="a7"/>
        <w:rPr>
          <w:rFonts w:ascii="Times New Roman" w:hAnsi="Times New Roman" w:cs="Times New Roman"/>
          <w:sz w:val="24"/>
          <w:szCs w:val="24"/>
        </w:rPr>
      </w:pPr>
      <w:r>
        <w:rPr>
          <w:rFonts w:ascii="Times New Roman" w:hAnsi="Times New Roman" w:cs="Times New Roman"/>
          <w:sz w:val="24"/>
          <w:szCs w:val="24"/>
        </w:rPr>
        <w:t>5</w:t>
      </w:r>
      <w:r w:rsidR="009D6CDA">
        <w:rPr>
          <w:rFonts w:ascii="Times New Roman" w:hAnsi="Times New Roman" w:cs="Times New Roman"/>
          <w:sz w:val="24"/>
          <w:szCs w:val="24"/>
        </w:rPr>
        <w:t>.1.2.</w:t>
      </w:r>
      <w:r w:rsidR="009D6CDA" w:rsidRPr="00A12F3E">
        <w:rPr>
          <w:rFonts w:ascii="Times New Roman" w:hAnsi="Times New Roman" w:cs="Times New Roman"/>
          <w:sz w:val="24"/>
          <w:szCs w:val="24"/>
        </w:rPr>
        <w:t>Strateginio planavimo ir valdymo srityje. Šią kompetenciją patvirtina 3 metų darbo juridinio asmens valdyboje, darbo juridinio asmens vadovu, darbo strateginio planavimo arba juridinio asmens struktūrinio padalinio valdymo srityje patirtis.</w:t>
      </w:r>
    </w:p>
    <w:p w:rsidR="009D6CDA" w:rsidRPr="00A12F3E" w:rsidRDefault="006412DA" w:rsidP="009D6CDA">
      <w:pPr>
        <w:pStyle w:val="a7"/>
        <w:rPr>
          <w:rFonts w:ascii="Times New Roman" w:hAnsi="Times New Roman" w:cs="Times New Roman"/>
          <w:sz w:val="24"/>
          <w:szCs w:val="24"/>
        </w:rPr>
      </w:pPr>
      <w:r>
        <w:rPr>
          <w:rFonts w:ascii="Times New Roman" w:hAnsi="Times New Roman" w:cs="Times New Roman"/>
          <w:sz w:val="24"/>
          <w:szCs w:val="24"/>
        </w:rPr>
        <w:lastRenderedPageBreak/>
        <w:t>5</w:t>
      </w:r>
      <w:r w:rsidR="009D6CDA">
        <w:rPr>
          <w:rFonts w:ascii="Times New Roman" w:hAnsi="Times New Roman" w:cs="Times New Roman"/>
          <w:sz w:val="24"/>
          <w:szCs w:val="24"/>
        </w:rPr>
        <w:t>.1.3.</w:t>
      </w:r>
      <w:r w:rsidR="009D6CDA" w:rsidRPr="00A12F3E">
        <w:rPr>
          <w:rFonts w:ascii="Times New Roman" w:hAnsi="Times New Roman" w:cs="Times New Roman"/>
          <w:sz w:val="24"/>
          <w:szCs w:val="24"/>
        </w:rPr>
        <w:t>Susijusiose su Bendrovės veiklos tikslų pasiekimu. Šią kompetenciją patvirtina darbo arba ūkinės komercinės veiklos vykdymo ūkio šakoje ar veikiančiame juridiniame asmenyje patirtis dirbant vadovu, ar šios srityse darbuotojo pareigose, arba aukštasis atitinkamos srities išsilavinimas.</w:t>
      </w:r>
    </w:p>
    <w:p w:rsidR="009D6CDA" w:rsidRPr="00A12F3E" w:rsidRDefault="006412DA" w:rsidP="009D6CDA">
      <w:pPr>
        <w:pStyle w:val="a7"/>
        <w:rPr>
          <w:rFonts w:ascii="Times New Roman" w:hAnsi="Times New Roman" w:cs="Times New Roman"/>
          <w:sz w:val="24"/>
          <w:szCs w:val="24"/>
        </w:rPr>
      </w:pPr>
      <w:r>
        <w:rPr>
          <w:rFonts w:ascii="Times New Roman" w:hAnsi="Times New Roman" w:cs="Times New Roman"/>
          <w:sz w:val="24"/>
          <w:szCs w:val="24"/>
        </w:rPr>
        <w:t>5</w:t>
      </w:r>
      <w:r w:rsidR="009D6CDA">
        <w:rPr>
          <w:rFonts w:ascii="Times New Roman" w:hAnsi="Times New Roman" w:cs="Times New Roman"/>
          <w:sz w:val="24"/>
          <w:szCs w:val="24"/>
        </w:rPr>
        <w:t>.1.4.</w:t>
      </w:r>
      <w:r w:rsidR="009D6CDA" w:rsidRPr="00A12F3E">
        <w:rPr>
          <w:rFonts w:ascii="Times New Roman" w:hAnsi="Times New Roman" w:cs="Times New Roman"/>
          <w:sz w:val="24"/>
          <w:szCs w:val="24"/>
        </w:rPr>
        <w:t>Teisės, vadybos, žmogiškųjų išteklių valdymo srityse.</w:t>
      </w:r>
    </w:p>
    <w:p w:rsidR="009D6CDA" w:rsidRPr="00D43EAE" w:rsidRDefault="006412DA" w:rsidP="009D6CDA">
      <w:pPr>
        <w:pStyle w:val="a7"/>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5</w:t>
      </w:r>
      <w:r w:rsidR="009D6CDA" w:rsidRPr="00D43EAE">
        <w:rPr>
          <w:rFonts w:ascii="Times New Roman" w:eastAsia="Times New Roman" w:hAnsi="Times New Roman" w:cs="Times New Roman"/>
          <w:color w:val="686868"/>
          <w:sz w:val="24"/>
          <w:szCs w:val="24"/>
          <w:lang w:eastAsia="lt-LT"/>
        </w:rPr>
        <w:t>.</w:t>
      </w:r>
      <w:r w:rsidR="009D6CDA">
        <w:rPr>
          <w:rFonts w:ascii="Times New Roman" w:eastAsia="Times New Roman" w:hAnsi="Times New Roman" w:cs="Times New Roman"/>
          <w:color w:val="686868"/>
          <w:sz w:val="24"/>
          <w:szCs w:val="24"/>
          <w:lang w:eastAsia="lt-LT"/>
        </w:rPr>
        <w:t>2.</w:t>
      </w:r>
      <w:r w:rsidR="009D6CDA" w:rsidRPr="00D43EAE">
        <w:rPr>
          <w:rFonts w:ascii="Times New Roman" w:eastAsia="Times New Roman" w:hAnsi="Times New Roman" w:cs="Times New Roman"/>
          <w:color w:val="686868"/>
          <w:sz w:val="24"/>
          <w:szCs w:val="24"/>
          <w:lang w:eastAsia="lt-LT"/>
        </w:rPr>
        <w:t>išmanyti teisės aktus, reglamentuojančius bendrovės veiklą,</w:t>
      </w:r>
    </w:p>
    <w:p w:rsidR="009D6CDA" w:rsidRPr="00D43EAE" w:rsidRDefault="006412DA" w:rsidP="009D6CDA">
      <w:pPr>
        <w:pStyle w:val="a7"/>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5</w:t>
      </w:r>
      <w:r w:rsidR="009D6CDA" w:rsidRPr="00D43EAE">
        <w:rPr>
          <w:rFonts w:ascii="Times New Roman" w:eastAsia="Times New Roman" w:hAnsi="Times New Roman" w:cs="Times New Roman"/>
          <w:color w:val="686868"/>
          <w:sz w:val="24"/>
          <w:szCs w:val="24"/>
          <w:lang w:eastAsia="lt-LT"/>
        </w:rPr>
        <w:t xml:space="preserve">.3 turėti galimybę skirti pakankamai laiko įsigilinti į bendrovės veiklos specifiką, </w:t>
      </w:r>
    </w:p>
    <w:p w:rsidR="009D6CDA" w:rsidRPr="00D43EAE" w:rsidRDefault="006412DA" w:rsidP="009D6CDA">
      <w:pPr>
        <w:pStyle w:val="a7"/>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5</w:t>
      </w:r>
      <w:r w:rsidR="009D6CDA" w:rsidRPr="00D43EAE">
        <w:rPr>
          <w:rFonts w:ascii="Times New Roman" w:eastAsia="Times New Roman" w:hAnsi="Times New Roman" w:cs="Times New Roman"/>
          <w:color w:val="686868"/>
          <w:sz w:val="24"/>
          <w:szCs w:val="24"/>
          <w:lang w:eastAsia="lt-LT"/>
        </w:rPr>
        <w:t xml:space="preserve">.4.gebėti analizuoti esamą situaciją ir teikti konstruktyvius pasiūlymus, </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6</w:t>
      </w:r>
      <w:r w:rsidR="006F139F" w:rsidRPr="006F139F">
        <w:rPr>
          <w:rFonts w:ascii="Times New Roman" w:eastAsia="Times New Roman" w:hAnsi="Times New Roman" w:cs="Times New Roman"/>
          <w:b/>
          <w:bCs/>
          <w:color w:val="686868"/>
          <w:sz w:val="24"/>
          <w:szCs w:val="24"/>
          <w:lang w:eastAsia="lt-LT"/>
        </w:rPr>
        <w:t>. Kandidatas turi atitikti šiuos nepriklausomumo kriterijus: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.1. kandidatas, teikdamas prašymą dalyvauti atrankoje ir iki atrankos procedūrų pabaigos, negali būti tos savivaldybės valdomos bendrovės, į kurią pretenduoja, vadovas, ir paskutinius 3 metus neturi būti ėjęs tokių pareigų, taip pat bendrovės, į kurią pretenduoja, darbuotojas ir paskutinius 3 metus neturi būti ėjęs tokių pareigų, taip pat kandidatas neturi gauti ir per paskutinius 3 metus neturi būti gavęs atlyginimo iš tos bendrovės, į kurią pretenduoja, išskyrus atlygį už kolegialaus organo nario pareigas;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.2. kandidatas neturi turėti nuosavybės teise tos bendrovės, į kurią pretenduoja, akcijų ir negali būti tokio akcininko atstovas;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.3. kandidatas, teikdamas prašymą dalyvauti atrankoje ir iki atrankos procedūrų pabaigos, negali turėti ir per praėjusius 3 metus neturi būti turėjęs verslo ryšių su ta bendrove, į kurią pretenduoja, nei tiesiogiai, nei kaip turinčio tokių ryšių subjekto partneris, akcininkas, vadovas ar kolegialaus organo narys. Neturinčiu verslo ryšių kandidatu laikomas subjektas, kuris negauna jokių pajamų iš bendrovės (išskyrus pajamas už kolegialaus organo nario pareigų ėjimą);</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.4. kandidatas, teikdamas prašymą dalyvauti atrankoje ir iki atrankos procedūrų pabaigos, negali būti ir per paskutinius 3 metus neturi būti buvęs audito įmonės, kuri atlieka ar atliko tos bendrovės, į kurią pretenduoja, auditą, partneriu, akcininku, vadovu, kolegialaus organo nariu arba darbuotoju;</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.5. kandidatas neturi būti Savivaldybės tarnautojas ar Savivaldybės administracijos darbuotojas ir paskutinius 3 metus neturi būti ėjęs tokių pareigų;</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.6. kandidatas neturi būti bendrovės vadovo arba šios skelbimo 8 dalies 1-5 punktuose nurodytų asmenų artimas giminaitis (tėvai ir vaikai, seneliai ir vaikaičiai, broliai ir seserys) ir šeimos narys (artimu šeimos nariu laikomi kartu su tuo asmeniu gyvenantys vaikai (įvaikiai), tėvai (įtėviai), broliai ir seserys ir jų sutuoktiniai, asmens sutuoktinis (sugyventinis) taip pat sutuoktinio tėvai;</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.7. kandidatas neturi būti ėjęs tos bendrovės, į kurią pretenduoja, valdybos nario pareigų du iš eilės įstatuose nustatytus įgaliojimų laikotarpius;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.8. kandidatas neturi būti asmuo, jau esantis 3 ar daugiau Savivaldybės kontroliuojamų bendrovių valdybų sudėtyje;</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6</w:t>
      </w:r>
      <w:r w:rsidR="006F139F" w:rsidRPr="006F139F">
        <w:rPr>
          <w:rFonts w:ascii="Times New Roman" w:eastAsia="Times New Roman" w:hAnsi="Times New Roman" w:cs="Times New Roman"/>
          <w:color w:val="686868"/>
          <w:sz w:val="24"/>
          <w:szCs w:val="24"/>
          <w:lang w:eastAsia="lt-LT"/>
        </w:rPr>
        <w:t>.9. neturi būti kitų aplinkybių, dėl kurių yra arba gali kilti jo arba jo artimo giminaičio ar šeimos nario (kaip jis apibrėžtas šios skelbimo 8 dalies 6 punkte) ir bendrovės interesų konfliktas.</w:t>
      </w:r>
    </w:p>
    <w:p w:rsidR="006F139F" w:rsidRPr="006F139F" w:rsidRDefault="006F139F"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7</w:t>
      </w:r>
      <w:r w:rsidR="006F139F" w:rsidRPr="006F139F">
        <w:rPr>
          <w:rFonts w:ascii="Times New Roman" w:eastAsia="Times New Roman" w:hAnsi="Times New Roman" w:cs="Times New Roman"/>
          <w:b/>
          <w:bCs/>
          <w:color w:val="686868"/>
          <w:sz w:val="24"/>
          <w:szCs w:val="24"/>
          <w:lang w:eastAsia="lt-LT"/>
        </w:rPr>
        <w:t>. Dokumentai, kuriuos privalo pateikti kandidatas: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7</w:t>
      </w:r>
      <w:r w:rsidR="006F139F" w:rsidRPr="006F139F">
        <w:rPr>
          <w:rFonts w:ascii="Times New Roman" w:eastAsia="Times New Roman" w:hAnsi="Times New Roman" w:cs="Times New Roman"/>
          <w:color w:val="686868"/>
          <w:sz w:val="24"/>
          <w:szCs w:val="24"/>
          <w:lang w:eastAsia="lt-LT"/>
        </w:rPr>
        <w:t>.1. kandidato prašymas dalyvauti atrankoje ir sąžiningumo deklaracija (skelbimo 1 priedas);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7</w:t>
      </w:r>
      <w:r w:rsidR="006F139F" w:rsidRPr="006F139F">
        <w:rPr>
          <w:rFonts w:ascii="Times New Roman" w:eastAsia="Times New Roman" w:hAnsi="Times New Roman" w:cs="Times New Roman"/>
          <w:color w:val="686868"/>
          <w:sz w:val="24"/>
          <w:szCs w:val="24"/>
          <w:lang w:eastAsia="lt-LT"/>
        </w:rPr>
        <w:t>.2. kandidato gyvenimo aprašymas;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7</w:t>
      </w:r>
      <w:r w:rsidR="006F139F" w:rsidRPr="006F139F">
        <w:rPr>
          <w:rFonts w:ascii="Times New Roman" w:eastAsia="Times New Roman" w:hAnsi="Times New Roman" w:cs="Times New Roman"/>
          <w:color w:val="686868"/>
          <w:sz w:val="24"/>
          <w:szCs w:val="24"/>
          <w:lang w:eastAsia="lt-LT"/>
        </w:rPr>
        <w:t>.3. asmens tapatybę patvirtinančio dokumento kopija;</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7</w:t>
      </w:r>
      <w:r w:rsidR="006F139F" w:rsidRPr="006F139F">
        <w:rPr>
          <w:rFonts w:ascii="Times New Roman" w:eastAsia="Times New Roman" w:hAnsi="Times New Roman" w:cs="Times New Roman"/>
          <w:color w:val="686868"/>
          <w:sz w:val="24"/>
          <w:szCs w:val="24"/>
          <w:lang w:eastAsia="lt-LT"/>
        </w:rPr>
        <w:t xml:space="preserve">.4. aukštąjį universitetinį ar jam prilygintą išsilavinimą patvirtinančio dokumento kopija; </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lastRenderedPageBreak/>
        <w:t>7</w:t>
      </w:r>
      <w:r w:rsidR="006F139F" w:rsidRPr="006F139F">
        <w:rPr>
          <w:rFonts w:ascii="Times New Roman" w:eastAsia="Times New Roman" w:hAnsi="Times New Roman" w:cs="Times New Roman"/>
          <w:color w:val="686868"/>
          <w:sz w:val="24"/>
          <w:szCs w:val="24"/>
          <w:lang w:eastAsia="lt-LT"/>
        </w:rPr>
        <w:t>.5. kiti reikalingi dokumentai ar jų kopijos, patvirtinantys, kad kandidatas atitinka šio skelbimo 7 punkte nurodytus specialiuosius reikalavimus;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color w:val="686868"/>
          <w:sz w:val="24"/>
          <w:szCs w:val="24"/>
          <w:lang w:eastAsia="lt-LT"/>
        </w:rPr>
        <w:t>7</w:t>
      </w:r>
      <w:r w:rsidR="006F139F" w:rsidRPr="006F139F">
        <w:rPr>
          <w:rFonts w:ascii="Times New Roman" w:eastAsia="Times New Roman" w:hAnsi="Times New Roman" w:cs="Times New Roman"/>
          <w:color w:val="686868"/>
          <w:sz w:val="24"/>
          <w:szCs w:val="24"/>
          <w:lang w:eastAsia="lt-LT"/>
        </w:rPr>
        <w:t>.6. kandidato sutikimas dėl asmens duomenų tvarkymo nepriklausomo valdybos nario atrankos vykdymo procese (skelbimo 2 priedas).</w:t>
      </w:r>
    </w:p>
    <w:p w:rsidR="006F139F" w:rsidRPr="006F139F" w:rsidRDefault="006412DA"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Pr>
          <w:rFonts w:ascii="Times New Roman" w:eastAsia="Times New Roman" w:hAnsi="Times New Roman" w:cs="Times New Roman"/>
          <w:b/>
          <w:bCs/>
          <w:color w:val="686868"/>
          <w:sz w:val="24"/>
          <w:szCs w:val="24"/>
          <w:lang w:eastAsia="lt-LT"/>
        </w:rPr>
        <w:t>8</w:t>
      </w:r>
      <w:r w:rsidR="006F139F" w:rsidRPr="006F139F">
        <w:rPr>
          <w:rFonts w:ascii="Times New Roman" w:eastAsia="Times New Roman" w:hAnsi="Times New Roman" w:cs="Times New Roman"/>
          <w:b/>
          <w:bCs/>
          <w:color w:val="686868"/>
          <w:sz w:val="24"/>
          <w:szCs w:val="24"/>
          <w:lang w:eastAsia="lt-LT"/>
        </w:rPr>
        <w:t>. Kandidato dokumentų priėmimo terminas:</w:t>
      </w:r>
      <w:r w:rsidR="006F139F" w:rsidRPr="006F139F">
        <w:rPr>
          <w:rFonts w:ascii="Times New Roman" w:eastAsia="Times New Roman" w:hAnsi="Times New Roman" w:cs="Times New Roman"/>
          <w:color w:val="686868"/>
          <w:sz w:val="24"/>
          <w:szCs w:val="24"/>
          <w:lang w:eastAsia="lt-LT"/>
        </w:rPr>
        <w:t xml:space="preserve"> </w:t>
      </w:r>
    </w:p>
    <w:p w:rsidR="006F139F" w:rsidRPr="006F139F" w:rsidRDefault="006F139F" w:rsidP="006F139F">
      <w:pPr>
        <w:shd w:val="clear" w:color="auto" w:fill="FFFFFF"/>
        <w:spacing w:before="45" w:after="45" w:line="240" w:lineRule="auto"/>
        <w:jc w:val="both"/>
        <w:rPr>
          <w:rFonts w:ascii="Times New Roman" w:eastAsia="Times New Roman" w:hAnsi="Times New Roman" w:cs="Times New Roman"/>
          <w:color w:val="686868"/>
          <w:sz w:val="24"/>
          <w:szCs w:val="24"/>
          <w:lang w:eastAsia="lt-LT"/>
        </w:rPr>
      </w:pPr>
      <w:r w:rsidRPr="006F139F">
        <w:rPr>
          <w:rFonts w:ascii="Times New Roman" w:eastAsia="Times New Roman" w:hAnsi="Times New Roman" w:cs="Times New Roman"/>
          <w:color w:val="686868"/>
          <w:sz w:val="24"/>
          <w:szCs w:val="24"/>
          <w:lang w:eastAsia="lt-LT"/>
        </w:rPr>
        <w:t xml:space="preserve">kandidatas teikia dokumentus </w:t>
      </w:r>
      <w:r w:rsidR="009D62D0">
        <w:rPr>
          <w:rFonts w:ascii="Times New Roman" w:eastAsia="Times New Roman" w:hAnsi="Times New Roman" w:cs="Times New Roman"/>
          <w:color w:val="686868"/>
          <w:sz w:val="24"/>
          <w:szCs w:val="24"/>
          <w:lang w:eastAsia="lt-LT"/>
        </w:rPr>
        <w:t xml:space="preserve"> UAB </w:t>
      </w:r>
      <w:r w:rsidR="009D62D0" w:rsidRPr="00C81CF6">
        <w:rPr>
          <w:rFonts w:ascii="Times New Roman" w:hAnsi="Times New Roman" w:cs="Times New Roman"/>
          <w:sz w:val="24"/>
          <w:szCs w:val="24"/>
        </w:rPr>
        <w:t>„</w:t>
      </w:r>
      <w:r w:rsidR="00963DF2">
        <w:rPr>
          <w:rFonts w:ascii="Times New Roman" w:hAnsi="Times New Roman" w:cs="Times New Roman"/>
          <w:sz w:val="24"/>
          <w:szCs w:val="24"/>
        </w:rPr>
        <w:t>Eišiškių komunalinis ūkis</w:t>
      </w:r>
      <w:r w:rsidR="009D62D0" w:rsidRPr="00C81CF6">
        <w:rPr>
          <w:rFonts w:ascii="Times New Roman" w:hAnsi="Times New Roman" w:cs="Times New Roman"/>
          <w:sz w:val="24"/>
          <w:szCs w:val="24"/>
        </w:rPr>
        <w:t>“</w:t>
      </w:r>
      <w:r w:rsidRPr="006F139F">
        <w:rPr>
          <w:rFonts w:ascii="Times New Roman" w:eastAsia="Times New Roman" w:hAnsi="Times New Roman" w:cs="Times New Roman"/>
          <w:color w:val="686868"/>
          <w:sz w:val="24"/>
          <w:szCs w:val="24"/>
          <w:lang w:eastAsia="lt-LT"/>
        </w:rPr>
        <w:t xml:space="preserve"> 20 kalendorinių dienų nuo pranešimo viešo paskelbimo </w:t>
      </w:r>
      <w:r w:rsidR="009D62D0">
        <w:rPr>
          <w:rFonts w:ascii="Times New Roman" w:eastAsia="Times New Roman" w:hAnsi="Times New Roman" w:cs="Times New Roman"/>
          <w:color w:val="686868"/>
          <w:sz w:val="24"/>
          <w:szCs w:val="24"/>
          <w:lang w:eastAsia="lt-LT"/>
        </w:rPr>
        <w:t>Šalčininkų</w:t>
      </w:r>
      <w:r w:rsidRPr="006F139F">
        <w:rPr>
          <w:rFonts w:ascii="Times New Roman" w:eastAsia="Times New Roman" w:hAnsi="Times New Roman" w:cs="Times New Roman"/>
          <w:color w:val="686868"/>
          <w:sz w:val="24"/>
          <w:szCs w:val="24"/>
          <w:lang w:eastAsia="lt-LT"/>
        </w:rPr>
        <w:t xml:space="preserve"> rajono savivaldybės interneto svetainėje dienos, t. y. iki 2019 m. </w:t>
      </w:r>
      <w:r w:rsidR="00E37459">
        <w:rPr>
          <w:rFonts w:ascii="Times New Roman" w:eastAsia="Times New Roman" w:hAnsi="Times New Roman" w:cs="Times New Roman"/>
          <w:color w:val="686868"/>
          <w:sz w:val="24"/>
          <w:szCs w:val="24"/>
          <w:lang w:eastAsia="lt-LT"/>
        </w:rPr>
        <w:t>spalio 21</w:t>
      </w:r>
      <w:bookmarkStart w:id="0" w:name="_GoBack"/>
      <w:bookmarkEnd w:id="0"/>
      <w:r w:rsidRPr="006F139F">
        <w:rPr>
          <w:rFonts w:ascii="Times New Roman" w:eastAsia="Times New Roman" w:hAnsi="Times New Roman" w:cs="Times New Roman"/>
          <w:color w:val="686868"/>
          <w:sz w:val="24"/>
          <w:szCs w:val="24"/>
          <w:lang w:eastAsia="lt-LT"/>
        </w:rPr>
        <w:t xml:space="preserve"> d.</w:t>
      </w:r>
    </w:p>
    <w:p w:rsidR="00963DF2" w:rsidRDefault="00963DF2"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6412DA" w:rsidRDefault="006412DA" w:rsidP="009D62D0">
      <w:pPr>
        <w:ind w:left="3888" w:firstLine="1296"/>
        <w:rPr>
          <w:rFonts w:ascii="Times New Roman" w:hAnsi="Times New Roman" w:cs="Times New Roman"/>
          <w:sz w:val="24"/>
          <w:szCs w:val="24"/>
        </w:rPr>
      </w:pPr>
    </w:p>
    <w:p w:rsidR="009D62D0" w:rsidRPr="009D62D0" w:rsidRDefault="009D62D0" w:rsidP="009D62D0">
      <w:pPr>
        <w:ind w:left="3888" w:firstLine="1296"/>
        <w:rPr>
          <w:rFonts w:ascii="Times New Roman" w:hAnsi="Times New Roman" w:cs="Times New Roman"/>
          <w:sz w:val="24"/>
          <w:szCs w:val="24"/>
        </w:rPr>
      </w:pPr>
      <w:r w:rsidRPr="009D62D0">
        <w:rPr>
          <w:rFonts w:ascii="Times New Roman" w:hAnsi="Times New Roman" w:cs="Times New Roman"/>
          <w:sz w:val="24"/>
          <w:szCs w:val="24"/>
        </w:rPr>
        <w:t>Skelbimo dėl kandidatų į</w:t>
      </w:r>
    </w:p>
    <w:p w:rsidR="009D62D0" w:rsidRPr="009D62D0" w:rsidRDefault="009D62D0" w:rsidP="009D62D0">
      <w:pPr>
        <w:ind w:left="3888" w:firstLine="1296"/>
        <w:rPr>
          <w:rFonts w:ascii="Times New Roman" w:hAnsi="Times New Roman" w:cs="Times New Roman"/>
          <w:sz w:val="24"/>
          <w:szCs w:val="24"/>
        </w:rPr>
      </w:pPr>
      <w:r w:rsidRPr="009D62D0">
        <w:rPr>
          <w:rFonts w:ascii="Times New Roman" w:hAnsi="Times New Roman" w:cs="Times New Roman"/>
          <w:sz w:val="24"/>
          <w:szCs w:val="24"/>
        </w:rPr>
        <w:t>UAB „</w:t>
      </w:r>
      <w:r w:rsidR="00963DF2">
        <w:rPr>
          <w:rFonts w:ascii="Times New Roman" w:hAnsi="Times New Roman" w:cs="Times New Roman"/>
          <w:sz w:val="24"/>
          <w:szCs w:val="24"/>
        </w:rPr>
        <w:t>Eišiškių komunalinis ūkis</w:t>
      </w:r>
      <w:r w:rsidRPr="009D62D0">
        <w:rPr>
          <w:rFonts w:ascii="Times New Roman" w:hAnsi="Times New Roman" w:cs="Times New Roman"/>
          <w:sz w:val="24"/>
          <w:szCs w:val="24"/>
        </w:rPr>
        <w:t xml:space="preserve"> “ </w:t>
      </w:r>
    </w:p>
    <w:p w:rsidR="009D62D0" w:rsidRPr="009D62D0" w:rsidRDefault="009D62D0" w:rsidP="009D62D0">
      <w:pPr>
        <w:ind w:left="3888" w:firstLine="1296"/>
        <w:rPr>
          <w:rFonts w:ascii="Times New Roman" w:hAnsi="Times New Roman" w:cs="Times New Roman"/>
          <w:sz w:val="24"/>
          <w:szCs w:val="24"/>
        </w:rPr>
      </w:pPr>
      <w:r w:rsidRPr="009D62D0">
        <w:rPr>
          <w:rFonts w:ascii="Times New Roman" w:hAnsi="Times New Roman" w:cs="Times New Roman"/>
          <w:sz w:val="24"/>
          <w:szCs w:val="24"/>
        </w:rPr>
        <w:t>nepriklausomo valdybos nario vietą atrankos</w:t>
      </w:r>
    </w:p>
    <w:p w:rsidR="009D62D0" w:rsidRPr="009D62D0" w:rsidRDefault="009D62D0" w:rsidP="009D62D0">
      <w:pPr>
        <w:ind w:left="3888" w:firstLine="1296"/>
        <w:rPr>
          <w:rFonts w:ascii="Times New Roman" w:hAnsi="Times New Roman" w:cs="Times New Roman"/>
          <w:sz w:val="24"/>
          <w:szCs w:val="24"/>
        </w:rPr>
      </w:pPr>
      <w:r w:rsidRPr="009D62D0">
        <w:rPr>
          <w:rFonts w:ascii="Times New Roman" w:hAnsi="Times New Roman" w:cs="Times New Roman"/>
          <w:sz w:val="24"/>
          <w:szCs w:val="24"/>
        </w:rPr>
        <w:t>1 priedas</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b/>
          <w:bCs/>
          <w:color w:val="000000"/>
          <w:sz w:val="24"/>
          <w:szCs w:val="24"/>
        </w:rPr>
        <w:t>KANDIDATO PRAŠYMAS DALYVAUTI ATRANKOJE IR SĄŽININGUMO DEKLARACIJA</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(data)</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 __________________</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(sudarymo vieta)</w:t>
      </w:r>
    </w:p>
    <w:p w:rsidR="009D62D0" w:rsidRPr="009D62D0" w:rsidRDefault="009D62D0" w:rsidP="009D62D0">
      <w:pPr>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p w:rsidR="009D62D0" w:rsidRPr="009D62D0" w:rsidRDefault="009D62D0" w:rsidP="009D62D0">
      <w:pPr>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Aš,___________________________________________________, prašau leisti dalyvauti</w:t>
      </w:r>
    </w:p>
    <w:p w:rsidR="009D62D0" w:rsidRPr="009D62D0" w:rsidRDefault="009D62D0" w:rsidP="009D62D0">
      <w:pPr>
        <w:ind w:firstLine="3119"/>
        <w:rPr>
          <w:rFonts w:ascii="Times New Roman" w:hAnsi="Times New Roman" w:cs="Times New Roman"/>
          <w:color w:val="000000"/>
          <w:sz w:val="24"/>
          <w:szCs w:val="24"/>
        </w:rPr>
      </w:pPr>
      <w:r w:rsidRPr="009D62D0">
        <w:rPr>
          <w:rFonts w:ascii="Times New Roman" w:hAnsi="Times New Roman" w:cs="Times New Roman"/>
          <w:color w:val="000000"/>
          <w:sz w:val="24"/>
          <w:szCs w:val="24"/>
        </w:rPr>
        <w:t>(vardas ir pavardė)</w:t>
      </w:r>
    </w:p>
    <w:p w:rsidR="009D62D0" w:rsidRPr="009D62D0" w:rsidRDefault="00963DF2" w:rsidP="00FD3A9C">
      <w:pPr>
        <w:rPr>
          <w:rFonts w:ascii="Times New Roman" w:hAnsi="Times New Roman" w:cs="Times New Roman"/>
          <w:color w:val="000000"/>
          <w:sz w:val="24"/>
          <w:szCs w:val="24"/>
        </w:rPr>
      </w:pPr>
      <w:r>
        <w:rPr>
          <w:rStyle w:val="fontstyle0"/>
          <w:rFonts w:ascii="Times New Roman" w:hAnsi="Times New Roman" w:cs="Times New Roman"/>
          <w:color w:val="333333"/>
          <w:sz w:val="24"/>
          <w:szCs w:val="24"/>
        </w:rPr>
        <w:t xml:space="preserve">UAB </w:t>
      </w:r>
      <w:r w:rsidRPr="002E6757">
        <w:rPr>
          <w:rStyle w:val="fontstyle0"/>
          <w:rFonts w:ascii="Times New Roman" w:hAnsi="Times New Roman" w:cs="Times New Roman"/>
          <w:color w:val="333333"/>
          <w:sz w:val="24"/>
          <w:szCs w:val="24"/>
        </w:rPr>
        <w:t>„</w:t>
      </w:r>
      <w:r>
        <w:rPr>
          <w:rStyle w:val="fontstyle0"/>
          <w:rFonts w:ascii="Times New Roman" w:hAnsi="Times New Roman" w:cs="Times New Roman"/>
          <w:color w:val="333333"/>
          <w:sz w:val="24"/>
          <w:szCs w:val="24"/>
        </w:rPr>
        <w:t>Eišiškių komunalinis ūkis</w:t>
      </w:r>
      <w:r w:rsidRPr="002E6757">
        <w:rPr>
          <w:rStyle w:val="fontstyle0"/>
          <w:rFonts w:ascii="Times New Roman" w:hAnsi="Times New Roman" w:cs="Times New Roman"/>
          <w:color w:val="333333"/>
          <w:sz w:val="24"/>
          <w:szCs w:val="24"/>
        </w:rPr>
        <w:t>“ , juridinio asmens kodas</w:t>
      </w:r>
      <w:r>
        <w:rPr>
          <w:rStyle w:val="fontstyle0"/>
          <w:rFonts w:ascii="Times New Roman" w:hAnsi="Times New Roman" w:cs="Times New Roman"/>
          <w:color w:val="333333"/>
          <w:sz w:val="24"/>
          <w:szCs w:val="24"/>
        </w:rPr>
        <w:t xml:space="preserve"> </w:t>
      </w:r>
      <w:r w:rsidRPr="00963DF2">
        <w:rPr>
          <w:rFonts w:ascii="Times New Roman" w:hAnsi="Times New Roman" w:cs="Times New Roman"/>
          <w:sz w:val="24"/>
          <w:szCs w:val="24"/>
          <w:lang w:eastAsia="lt-LT"/>
        </w:rPr>
        <w:t>174992914</w:t>
      </w:r>
      <w:r w:rsidRPr="002E6757">
        <w:rPr>
          <w:rStyle w:val="fontstyle0"/>
          <w:rFonts w:ascii="Times New Roman" w:hAnsi="Times New Roman" w:cs="Times New Roman"/>
          <w:color w:val="333333"/>
          <w:sz w:val="24"/>
          <w:szCs w:val="24"/>
        </w:rPr>
        <w:t>, </w:t>
      </w:r>
      <w:r w:rsidRPr="00963DF2">
        <w:rPr>
          <w:rFonts w:ascii="Times New Roman" w:hAnsi="Times New Roman" w:cs="Times New Roman"/>
          <w:color w:val="686868"/>
          <w:sz w:val="24"/>
          <w:szCs w:val="24"/>
          <w:lang w:eastAsia="lt-LT"/>
        </w:rPr>
        <w:t xml:space="preserve">buveinės </w:t>
      </w:r>
      <w:r w:rsidRPr="00963DF2">
        <w:rPr>
          <w:rStyle w:val="fontstyle0"/>
          <w:rFonts w:ascii="Times New Roman" w:hAnsi="Times New Roman" w:cs="Times New Roman"/>
          <w:color w:val="333333"/>
          <w:sz w:val="24"/>
          <w:szCs w:val="24"/>
        </w:rPr>
        <w:t>adresas:</w:t>
      </w:r>
      <w:r w:rsidRPr="00963DF2">
        <w:rPr>
          <w:rFonts w:ascii="Times New Roman" w:hAnsi="Times New Roman" w:cs="Times New Roman"/>
          <w:sz w:val="24"/>
          <w:szCs w:val="24"/>
        </w:rPr>
        <w:t xml:space="preserve"> </w:t>
      </w:r>
      <w:r w:rsidRPr="00963DF2">
        <w:rPr>
          <w:rFonts w:ascii="Times New Roman" w:hAnsi="Times New Roman" w:cs="Times New Roman"/>
          <w:sz w:val="24"/>
          <w:szCs w:val="24"/>
          <w:lang w:eastAsia="lt-LT"/>
        </w:rPr>
        <w:t>Gegužės a. 19, Eišiškių m., Eišiškių sen., Šalčininkų r</w:t>
      </w:r>
      <w:r>
        <w:rPr>
          <w:rFonts w:ascii="Times New Roman" w:hAnsi="Times New Roman" w:cs="Times New Roman"/>
          <w:sz w:val="24"/>
          <w:szCs w:val="24"/>
          <w:lang w:eastAsia="lt-LT"/>
        </w:rPr>
        <w:t>.</w:t>
      </w:r>
      <w:r w:rsidRPr="009D62D0">
        <w:rPr>
          <w:rFonts w:ascii="Times New Roman" w:hAnsi="Times New Roman" w:cs="Times New Roman"/>
          <w:color w:val="000000"/>
          <w:sz w:val="24"/>
          <w:szCs w:val="24"/>
        </w:rPr>
        <w:t xml:space="preserve"> </w:t>
      </w:r>
      <w:r w:rsidR="00FD3A9C" w:rsidRPr="00FD3A9C">
        <w:rPr>
          <w:rFonts w:ascii="Times New Roman" w:hAnsi="Times New Roman" w:cs="Times New Roman"/>
        </w:rPr>
        <w:t xml:space="preserve">Šalčininkai </w:t>
      </w:r>
      <w:r w:rsidR="009D62D0" w:rsidRPr="009D62D0">
        <w:rPr>
          <w:rFonts w:ascii="Times New Roman" w:hAnsi="Times New Roman" w:cs="Times New Roman"/>
          <w:color w:val="000000"/>
          <w:sz w:val="24"/>
          <w:szCs w:val="24"/>
        </w:rPr>
        <w:t>kolegialaus valdymo organo narių atrankoje į valdybos nario vietą.</w:t>
      </w:r>
    </w:p>
    <w:p w:rsidR="009D62D0" w:rsidRPr="009D62D0" w:rsidRDefault="009D62D0" w:rsidP="009D62D0">
      <w:pPr>
        <w:spacing w:before="100" w:beforeAutospacing="1" w:after="100" w:afterAutospacing="1" w:line="276" w:lineRule="auto"/>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Užpildydamas deklaraciją patvirtinu, kad atitinku bendruosius reikalavimus (įskaitant reikalavimą būti nepriekaištingos reputacijos ir nesusijusiam su kitais juridiniais asmenimis ryšiais, dėl kurių galėtų kilti interesų konfliktas, kaip jis apibrėžtas Kandidatų į valstybės įmonės ar savivaldybės įmonės valdybą ir kandidatų į valstybės valdomos bendrovės visuotinio akcininkų susirinkimo renkamą kolegialų priežiūros ar valdymo organą atrankos apraše, 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9D62D0" w:rsidRPr="009D62D0" w:rsidRDefault="009D62D0" w:rsidP="009D62D0">
      <w:pPr>
        <w:pStyle w:val="a4"/>
        <w:numPr>
          <w:ilvl w:val="0"/>
          <w:numId w:val="2"/>
        </w:numPr>
        <w:tabs>
          <w:tab w:val="left" w:pos="993"/>
        </w:tabs>
        <w:spacing w:after="0" w:line="276" w:lineRule="auto"/>
        <w:ind w:left="0" w:firstLine="720"/>
        <w:jc w:val="both"/>
        <w:rPr>
          <w:rFonts w:ascii="Times New Roman" w:eastAsia="Times New Roman" w:hAnsi="Times New Roman" w:cs="Times New Roman"/>
          <w:color w:val="000000"/>
          <w:sz w:val="24"/>
          <w:szCs w:val="24"/>
          <w:lang w:eastAsia="lt-LT"/>
        </w:rPr>
      </w:pPr>
      <w:r w:rsidRPr="009D62D0">
        <w:rPr>
          <w:rFonts w:ascii="Times New Roman" w:eastAsia="Times New Roman" w:hAnsi="Times New Roman" w:cs="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w:t>
      </w:r>
    </w:p>
    <w:p w:rsidR="009D62D0" w:rsidRPr="009D62D0" w:rsidRDefault="009D62D0" w:rsidP="009D62D0">
      <w:pPr>
        <w:jc w:val="center"/>
        <w:rPr>
          <w:rFonts w:ascii="Times New Roman" w:hAnsi="Times New Roman" w:cs="Times New Roman"/>
          <w:color w:val="000000"/>
          <w:spacing w:val="-2"/>
          <w:sz w:val="24"/>
          <w:szCs w:val="24"/>
        </w:rPr>
      </w:pPr>
      <w:r w:rsidRPr="009D62D0">
        <w:rPr>
          <w:rFonts w:ascii="Times New Roman" w:hAnsi="Times New Roman" w:cs="Times New Roman"/>
          <w:color w:val="000000"/>
          <w:spacing w:val="-2"/>
          <w:sz w:val="24"/>
          <w:szCs w:val="24"/>
        </w:rPr>
        <w:t>(jeigu taip, nurodykite tokį fizinį ar juridinį asmenį, fizinio (-ių) asmens (-ų) pareigas, vardą (-us) ir pavardę (-es),</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dėl kurio (-ių) gali kilti interesų konfliktas, ir to priežastis)</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lastRenderedPageBreak/>
        <w:t>________________________________________________________________________________</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w:t>
      </w:r>
    </w:p>
    <w:p w:rsidR="009D62D0" w:rsidRPr="009D62D0" w:rsidRDefault="009D62D0" w:rsidP="009D62D0">
      <w:pPr>
        <w:ind w:firstLine="720"/>
        <w:jc w:val="both"/>
        <w:rPr>
          <w:rFonts w:ascii="Times New Roman" w:hAnsi="Times New Roman" w:cs="Times New Roman"/>
          <w:color w:val="000000"/>
          <w:sz w:val="24"/>
          <w:szCs w:val="24"/>
        </w:rPr>
      </w:pPr>
    </w:p>
    <w:p w:rsidR="009D62D0" w:rsidRPr="009D62D0" w:rsidRDefault="009D62D0" w:rsidP="009D62D0">
      <w:pPr>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2. Ar esate pripažintas neveiksniu juridinių asmenų valdymo srityje?</w:t>
      </w:r>
    </w:p>
    <w:p w:rsidR="009D62D0" w:rsidRPr="009D62D0" w:rsidRDefault="009D62D0" w:rsidP="009D62D0">
      <w:pPr>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tbl>
      <w:tblPr>
        <w:tblW w:w="0" w:type="auto"/>
        <w:tblInd w:w="817" w:type="dxa"/>
        <w:tblCellMar>
          <w:left w:w="0" w:type="dxa"/>
          <w:right w:w="0" w:type="dxa"/>
        </w:tblCellMar>
        <w:tblLook w:val="04A0"/>
      </w:tblPr>
      <w:tblGrid>
        <w:gridCol w:w="750"/>
        <w:gridCol w:w="708"/>
      </w:tblGrid>
      <w:tr w:rsidR="009D62D0" w:rsidRPr="009D62D0" w:rsidTr="005B046B">
        <w:trPr>
          <w:trHeight w:val="346"/>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ind w:firstLine="720"/>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9D62D0" w:rsidRPr="009D62D0" w:rsidTr="005B046B">
        <w:trPr>
          <w:trHeight w:val="409"/>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ind w:firstLine="720"/>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9D62D0" w:rsidRPr="009D62D0" w:rsidRDefault="009D62D0" w:rsidP="009D62D0">
      <w:pPr>
        <w:ind w:firstLine="851"/>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9D62D0" w:rsidRPr="009D62D0" w:rsidRDefault="009D62D0" w:rsidP="009D62D0">
      <w:pPr>
        <w:spacing w:before="240"/>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3. Ar Jums draudžiama eiti juridinio asmens valdybos nario / priežiūros organo nario ar kitas vadovaujamas pareigas?</w:t>
      </w:r>
    </w:p>
    <w:p w:rsidR="009D62D0" w:rsidRPr="009D62D0" w:rsidRDefault="009D62D0" w:rsidP="009D62D0">
      <w:pPr>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tbl>
      <w:tblPr>
        <w:tblW w:w="0" w:type="auto"/>
        <w:tblInd w:w="817" w:type="dxa"/>
        <w:tblCellMar>
          <w:left w:w="0" w:type="dxa"/>
          <w:right w:w="0" w:type="dxa"/>
        </w:tblCellMar>
        <w:tblLook w:val="04A0"/>
      </w:tblPr>
      <w:tblGrid>
        <w:gridCol w:w="816"/>
        <w:gridCol w:w="909"/>
      </w:tblGrid>
      <w:tr w:rsidR="009D62D0" w:rsidRPr="009D62D0" w:rsidTr="005B046B">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9D62D0" w:rsidRPr="009D62D0" w:rsidTr="005B046B">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9D62D0" w:rsidRPr="009D62D0" w:rsidRDefault="009D62D0" w:rsidP="009D62D0">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9D62D0" w:rsidRPr="009D62D0" w:rsidRDefault="009D62D0" w:rsidP="009D62D0">
      <w:pPr>
        <w:ind w:firstLine="709"/>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 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tbl>
      <w:tblPr>
        <w:tblW w:w="0" w:type="auto"/>
        <w:tblInd w:w="817" w:type="dxa"/>
        <w:tblCellMar>
          <w:left w:w="0" w:type="dxa"/>
          <w:right w:w="0" w:type="dxa"/>
        </w:tblCellMar>
        <w:tblLook w:val="04A0"/>
      </w:tblPr>
      <w:tblGrid>
        <w:gridCol w:w="816"/>
        <w:gridCol w:w="909"/>
      </w:tblGrid>
      <w:tr w:rsidR="009D62D0" w:rsidRPr="009D62D0" w:rsidTr="005B046B">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color w:val="000000"/>
                <w:sz w:val="24"/>
                <w:szCs w:val="24"/>
              </w:rPr>
              <w:t> </w:t>
            </w: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9D62D0" w:rsidRPr="009D62D0" w:rsidTr="005B046B">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9D62D0" w:rsidRPr="009D62D0" w:rsidRDefault="009D62D0" w:rsidP="009D62D0">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9D62D0" w:rsidRPr="009D62D0" w:rsidRDefault="009D62D0" w:rsidP="009D62D0">
      <w:pPr>
        <w:spacing w:before="240"/>
        <w:ind w:firstLine="709"/>
        <w:rPr>
          <w:rFonts w:ascii="Times New Roman" w:hAnsi="Times New Roman" w:cs="Times New Roman"/>
          <w:color w:val="000000"/>
          <w:sz w:val="24"/>
          <w:szCs w:val="24"/>
        </w:rPr>
      </w:pPr>
      <w:r w:rsidRPr="009D62D0">
        <w:rPr>
          <w:rFonts w:ascii="Times New Roman" w:hAnsi="Times New Roman" w:cs="Times New Roman"/>
          <w:color w:val="000000"/>
          <w:sz w:val="24"/>
          <w:szCs w:val="24"/>
        </w:rPr>
        <w:t>5. Ar atitinkate Aprašo 9 punkte nustatytus kandidatų į valstybės ar savivaldybės valdomos įmonės kolegialų organą nepriklausomumo kriterijus?</w:t>
      </w:r>
    </w:p>
    <w:tbl>
      <w:tblPr>
        <w:tblW w:w="0" w:type="auto"/>
        <w:tblInd w:w="817" w:type="dxa"/>
        <w:tblCellMar>
          <w:left w:w="0" w:type="dxa"/>
          <w:right w:w="0" w:type="dxa"/>
        </w:tblCellMar>
        <w:tblLook w:val="04A0"/>
      </w:tblPr>
      <w:tblGrid>
        <w:gridCol w:w="816"/>
        <w:gridCol w:w="909"/>
      </w:tblGrid>
      <w:tr w:rsidR="009D62D0" w:rsidRPr="009D62D0" w:rsidTr="005B046B">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9D62D0" w:rsidRPr="009D62D0" w:rsidTr="005B046B">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62D0" w:rsidRPr="009D62D0" w:rsidRDefault="009D62D0" w:rsidP="005B046B">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1104CF" w:rsidRDefault="009D62D0" w:rsidP="001104CF">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9D62D0" w:rsidRPr="009D62D0" w:rsidRDefault="009D62D0" w:rsidP="001104CF">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Pranešimus dėl atrankos atlikimo ir rezultatų prašau siųsti toliau nurodytais kontaktais:</w:t>
      </w:r>
    </w:p>
    <w:p w:rsidR="009D62D0" w:rsidRPr="009D62D0" w:rsidRDefault="009D62D0" w:rsidP="009D62D0">
      <w:pPr>
        <w:spacing w:before="360"/>
        <w:rPr>
          <w:rFonts w:ascii="Times New Roman" w:hAnsi="Times New Roman" w:cs="Times New Roman"/>
          <w:color w:val="000000"/>
          <w:sz w:val="24"/>
          <w:szCs w:val="24"/>
        </w:rPr>
      </w:pPr>
      <w:r w:rsidRPr="009D62D0">
        <w:rPr>
          <w:rFonts w:ascii="Times New Roman" w:hAnsi="Times New Roman" w:cs="Times New Roman"/>
          <w:color w:val="000000"/>
          <w:sz w:val="24"/>
          <w:szCs w:val="24"/>
        </w:rPr>
        <w:t>Elektroninio pašto adresas:</w:t>
      </w:r>
      <w:r w:rsidR="001104CF" w:rsidRPr="001104CF">
        <w:rPr>
          <w:rFonts w:ascii="Times New Roman" w:hAnsi="Times New Roman" w:cs="Times New Roman"/>
          <w:sz w:val="24"/>
          <w:szCs w:val="24"/>
        </w:rPr>
        <w:t xml:space="preserve"> </w:t>
      </w:r>
      <w:r w:rsidR="001104CF" w:rsidRPr="00963DF2">
        <w:rPr>
          <w:rFonts w:ascii="Times New Roman" w:hAnsi="Times New Roman" w:cs="Times New Roman"/>
          <w:sz w:val="24"/>
          <w:szCs w:val="24"/>
        </w:rPr>
        <w:t>eiskom@gmail.com</w:t>
      </w:r>
    </w:p>
    <w:p w:rsidR="009D62D0" w:rsidRPr="009D62D0" w:rsidRDefault="009D62D0" w:rsidP="009D62D0">
      <w:pPr>
        <w:spacing w:before="360"/>
        <w:rPr>
          <w:rFonts w:ascii="Times New Roman" w:hAnsi="Times New Roman" w:cs="Times New Roman"/>
          <w:color w:val="000000"/>
          <w:sz w:val="24"/>
          <w:szCs w:val="24"/>
        </w:rPr>
      </w:pPr>
      <w:r w:rsidRPr="009D62D0">
        <w:rPr>
          <w:rFonts w:ascii="Times New Roman" w:hAnsi="Times New Roman" w:cs="Times New Roman"/>
          <w:color w:val="000000"/>
          <w:sz w:val="24"/>
          <w:szCs w:val="24"/>
        </w:rPr>
        <w:t>Mobilusis telefonas:</w:t>
      </w:r>
    </w:p>
    <w:p w:rsidR="009D62D0" w:rsidRPr="009D62D0" w:rsidRDefault="009D62D0" w:rsidP="009D62D0">
      <w:pPr>
        <w:spacing w:before="360"/>
        <w:ind w:left="1843" w:hanging="1843"/>
        <w:rPr>
          <w:rFonts w:ascii="Times New Roman" w:hAnsi="Times New Roman" w:cs="Times New Roman"/>
          <w:color w:val="000000"/>
          <w:sz w:val="24"/>
          <w:szCs w:val="24"/>
        </w:rPr>
      </w:pPr>
      <w:r w:rsidRPr="009D62D0">
        <w:rPr>
          <w:rFonts w:ascii="Times New Roman" w:hAnsi="Times New Roman" w:cs="Times New Roman"/>
          <w:color w:val="000000"/>
          <w:sz w:val="24"/>
          <w:szCs w:val="24"/>
        </w:rPr>
        <w:lastRenderedPageBreak/>
        <w:t xml:space="preserve">Kandidatas ______________________________    ____________    20___m. ___________ ___ d. (vardas ir pavardė) </w:t>
      </w:r>
      <w:r w:rsidRPr="009D62D0">
        <w:rPr>
          <w:rFonts w:ascii="Times New Roman" w:hAnsi="Times New Roman" w:cs="Times New Roman"/>
          <w:color w:val="000000"/>
          <w:sz w:val="24"/>
          <w:szCs w:val="24"/>
        </w:rPr>
        <w:tab/>
      </w:r>
      <w:r w:rsidRPr="009D62D0">
        <w:rPr>
          <w:rFonts w:ascii="Times New Roman" w:hAnsi="Times New Roman" w:cs="Times New Roman"/>
          <w:color w:val="000000"/>
          <w:sz w:val="24"/>
          <w:szCs w:val="24"/>
        </w:rPr>
        <w:tab/>
        <w:t>(parašas)</w:t>
      </w:r>
      <w:r w:rsidRPr="009D62D0">
        <w:rPr>
          <w:rFonts w:ascii="Times New Roman" w:hAnsi="Times New Roman" w:cs="Times New Roman"/>
          <w:color w:val="000000"/>
          <w:sz w:val="24"/>
          <w:szCs w:val="24"/>
        </w:rPr>
        <w:tab/>
      </w:r>
      <w:r w:rsidRPr="009D62D0">
        <w:rPr>
          <w:rFonts w:ascii="Times New Roman" w:hAnsi="Times New Roman" w:cs="Times New Roman"/>
          <w:color w:val="000000"/>
          <w:sz w:val="24"/>
          <w:szCs w:val="24"/>
        </w:rPr>
        <w:tab/>
        <w:t xml:space="preserve"> (data)</w:t>
      </w:r>
    </w:p>
    <w:p w:rsidR="009D62D0" w:rsidRPr="009D62D0" w:rsidRDefault="009D62D0" w:rsidP="009D62D0">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w:t>
      </w:r>
    </w:p>
    <w:p w:rsidR="009D62D0" w:rsidRPr="00AD42D7" w:rsidRDefault="009D62D0" w:rsidP="009D62D0">
      <w:pPr>
        <w:jc w:val="both"/>
        <w:rPr>
          <w:sz w:val="24"/>
          <w:szCs w:val="24"/>
        </w:rPr>
      </w:pPr>
    </w:p>
    <w:p w:rsidR="009D62D0" w:rsidRPr="009D62D0" w:rsidRDefault="009D62D0" w:rsidP="009D62D0">
      <w:pPr>
        <w:ind w:firstLine="5670"/>
        <w:rPr>
          <w:rFonts w:ascii="Times New Roman" w:hAnsi="Times New Roman" w:cs="Times New Roman"/>
          <w:sz w:val="24"/>
          <w:szCs w:val="24"/>
        </w:rPr>
      </w:pPr>
      <w:r w:rsidRPr="009D62D0">
        <w:rPr>
          <w:rFonts w:ascii="Times New Roman" w:hAnsi="Times New Roman" w:cs="Times New Roman"/>
          <w:sz w:val="24"/>
          <w:szCs w:val="24"/>
        </w:rPr>
        <w:t xml:space="preserve">Skelbimo dėl kandidatų į </w:t>
      </w:r>
    </w:p>
    <w:p w:rsidR="009D62D0" w:rsidRPr="009D62D0" w:rsidRDefault="009D62D0" w:rsidP="009D62D0">
      <w:pPr>
        <w:ind w:firstLine="5670"/>
        <w:rPr>
          <w:rFonts w:ascii="Times New Roman" w:hAnsi="Times New Roman" w:cs="Times New Roman"/>
          <w:sz w:val="24"/>
          <w:szCs w:val="24"/>
        </w:rPr>
      </w:pPr>
      <w:r>
        <w:rPr>
          <w:rFonts w:ascii="Times New Roman" w:hAnsi="Times New Roman" w:cs="Times New Roman"/>
          <w:sz w:val="24"/>
          <w:szCs w:val="24"/>
        </w:rPr>
        <w:t>U</w:t>
      </w:r>
      <w:r w:rsidRPr="009D62D0">
        <w:rPr>
          <w:rFonts w:ascii="Times New Roman" w:hAnsi="Times New Roman" w:cs="Times New Roman"/>
          <w:sz w:val="24"/>
          <w:szCs w:val="24"/>
        </w:rPr>
        <w:t>AB „</w:t>
      </w:r>
      <w:r w:rsidR="00963DF2">
        <w:rPr>
          <w:rFonts w:ascii="Times New Roman" w:hAnsi="Times New Roman" w:cs="Times New Roman"/>
          <w:sz w:val="24"/>
          <w:szCs w:val="24"/>
        </w:rPr>
        <w:t>Eišiškių komunalinis ūkis</w:t>
      </w:r>
      <w:r w:rsidRPr="009D62D0">
        <w:rPr>
          <w:rFonts w:ascii="Times New Roman" w:hAnsi="Times New Roman" w:cs="Times New Roman"/>
          <w:sz w:val="24"/>
          <w:szCs w:val="24"/>
        </w:rPr>
        <w:t xml:space="preserve">“ </w:t>
      </w:r>
    </w:p>
    <w:p w:rsidR="00D2349E" w:rsidRDefault="009D62D0" w:rsidP="009D62D0">
      <w:pPr>
        <w:ind w:firstLine="5670"/>
        <w:rPr>
          <w:rFonts w:ascii="Times New Roman" w:hAnsi="Times New Roman" w:cs="Times New Roman"/>
          <w:sz w:val="24"/>
          <w:szCs w:val="24"/>
        </w:rPr>
      </w:pPr>
      <w:r w:rsidRPr="009D62D0">
        <w:rPr>
          <w:rFonts w:ascii="Times New Roman" w:hAnsi="Times New Roman" w:cs="Times New Roman"/>
          <w:sz w:val="24"/>
          <w:szCs w:val="24"/>
        </w:rPr>
        <w:t xml:space="preserve">nepriklausomo valdybos nario vietą </w:t>
      </w:r>
    </w:p>
    <w:p w:rsidR="009D62D0" w:rsidRPr="009D62D0" w:rsidRDefault="009D62D0" w:rsidP="009D62D0">
      <w:pPr>
        <w:ind w:firstLine="5670"/>
        <w:rPr>
          <w:rFonts w:ascii="Times New Roman" w:hAnsi="Times New Roman" w:cs="Times New Roman"/>
          <w:sz w:val="24"/>
          <w:szCs w:val="24"/>
        </w:rPr>
      </w:pPr>
      <w:r w:rsidRPr="009D62D0">
        <w:rPr>
          <w:rFonts w:ascii="Times New Roman" w:hAnsi="Times New Roman" w:cs="Times New Roman"/>
          <w:sz w:val="24"/>
          <w:szCs w:val="24"/>
        </w:rPr>
        <w:t>atrankos</w:t>
      </w:r>
    </w:p>
    <w:p w:rsidR="009D62D0" w:rsidRPr="009D62D0" w:rsidRDefault="009D62D0" w:rsidP="009D62D0">
      <w:pPr>
        <w:ind w:firstLine="5670"/>
        <w:rPr>
          <w:rFonts w:ascii="Times New Roman" w:hAnsi="Times New Roman" w:cs="Times New Roman"/>
          <w:sz w:val="24"/>
          <w:szCs w:val="24"/>
        </w:rPr>
      </w:pPr>
      <w:r w:rsidRPr="009D62D0">
        <w:rPr>
          <w:rFonts w:ascii="Times New Roman" w:hAnsi="Times New Roman" w:cs="Times New Roman"/>
          <w:sz w:val="24"/>
          <w:szCs w:val="24"/>
        </w:rPr>
        <w:t>2 priedas</w:t>
      </w:r>
    </w:p>
    <w:p w:rsidR="009D62D0" w:rsidRPr="009D62D0" w:rsidRDefault="009D62D0" w:rsidP="009D62D0">
      <w:pPr>
        <w:ind w:left="2160" w:firstLine="720"/>
        <w:jc w:val="right"/>
        <w:rPr>
          <w:rFonts w:ascii="Times New Roman" w:hAnsi="Times New Roman" w:cs="Times New Roman"/>
          <w:sz w:val="24"/>
          <w:szCs w:val="24"/>
        </w:rPr>
      </w:pPr>
    </w:p>
    <w:p w:rsidR="009D62D0" w:rsidRPr="009D62D0" w:rsidRDefault="009D62D0" w:rsidP="009D62D0">
      <w:pPr>
        <w:spacing w:line="276" w:lineRule="auto"/>
        <w:ind w:right="357" w:firstLine="181"/>
        <w:jc w:val="center"/>
        <w:rPr>
          <w:rFonts w:ascii="Times New Roman" w:hAnsi="Times New Roman" w:cs="Times New Roman"/>
          <w:b/>
          <w:sz w:val="24"/>
          <w:szCs w:val="24"/>
        </w:rPr>
      </w:pPr>
      <w:r w:rsidRPr="009D62D0">
        <w:rPr>
          <w:rFonts w:ascii="Times New Roman" w:hAnsi="Times New Roman" w:cs="Times New Roman"/>
          <w:b/>
          <w:sz w:val="24"/>
          <w:szCs w:val="24"/>
        </w:rPr>
        <w:t xml:space="preserve">SUTIKIMAS </w:t>
      </w:r>
    </w:p>
    <w:p w:rsidR="009D62D0" w:rsidRPr="009D62D0" w:rsidRDefault="009D62D0" w:rsidP="009D62D0">
      <w:pPr>
        <w:spacing w:line="276" w:lineRule="auto"/>
        <w:ind w:right="357" w:firstLine="181"/>
        <w:jc w:val="center"/>
        <w:rPr>
          <w:rFonts w:ascii="Times New Roman" w:hAnsi="Times New Roman" w:cs="Times New Roman"/>
          <w:b/>
          <w:sz w:val="24"/>
          <w:szCs w:val="24"/>
        </w:rPr>
      </w:pPr>
      <w:r w:rsidRPr="009D62D0">
        <w:rPr>
          <w:rFonts w:ascii="Times New Roman" w:hAnsi="Times New Roman" w:cs="Times New Roman"/>
          <w:b/>
          <w:sz w:val="24"/>
          <w:szCs w:val="24"/>
        </w:rPr>
        <w:t>DĖL ASMENS DUOMENŲ TVARKYMO NEPRIKLAUSOMO VALDYBOS NARIO ATRANKOS VYKDYMO PROCESE</w:t>
      </w:r>
    </w:p>
    <w:p w:rsidR="009D62D0" w:rsidRPr="009D62D0" w:rsidRDefault="009D62D0" w:rsidP="009D62D0">
      <w:pPr>
        <w:tabs>
          <w:tab w:val="left" w:pos="9459"/>
        </w:tabs>
        <w:spacing w:before="120" w:line="360" w:lineRule="auto"/>
        <w:ind w:right="40"/>
        <w:jc w:val="center"/>
        <w:rPr>
          <w:rFonts w:ascii="Times New Roman" w:hAnsi="Times New Roman" w:cs="Times New Roman"/>
          <w:sz w:val="24"/>
          <w:szCs w:val="24"/>
        </w:rPr>
      </w:pPr>
      <w:r w:rsidRPr="009D62D0">
        <w:rPr>
          <w:rFonts w:ascii="Times New Roman" w:hAnsi="Times New Roman" w:cs="Times New Roman"/>
          <w:sz w:val="24"/>
          <w:szCs w:val="24"/>
        </w:rPr>
        <w:t>2019 m. ____________  ____ d.</w:t>
      </w:r>
    </w:p>
    <w:p w:rsidR="009D62D0" w:rsidRPr="009D62D0" w:rsidRDefault="009D62D0" w:rsidP="009D62D0">
      <w:pPr>
        <w:tabs>
          <w:tab w:val="left" w:pos="9781"/>
        </w:tabs>
        <w:ind w:right="40"/>
        <w:jc w:val="center"/>
        <w:rPr>
          <w:rFonts w:ascii="Times New Roman" w:hAnsi="Times New Roman" w:cs="Times New Roman"/>
          <w:sz w:val="24"/>
          <w:szCs w:val="24"/>
        </w:rPr>
      </w:pPr>
      <w:r w:rsidRPr="009D62D0">
        <w:rPr>
          <w:rFonts w:ascii="Times New Roman" w:hAnsi="Times New Roman" w:cs="Times New Roman"/>
          <w:sz w:val="24"/>
          <w:szCs w:val="24"/>
        </w:rPr>
        <w:t>_______________</w:t>
      </w:r>
    </w:p>
    <w:p w:rsidR="009D62D0" w:rsidRPr="009D62D0" w:rsidRDefault="009D62D0" w:rsidP="009D62D0">
      <w:pPr>
        <w:tabs>
          <w:tab w:val="left" w:pos="9781"/>
        </w:tabs>
        <w:ind w:right="40"/>
        <w:jc w:val="center"/>
        <w:rPr>
          <w:rFonts w:ascii="Times New Roman" w:hAnsi="Times New Roman" w:cs="Times New Roman"/>
          <w:sz w:val="24"/>
          <w:szCs w:val="24"/>
        </w:rPr>
      </w:pPr>
      <w:r w:rsidRPr="009D62D0">
        <w:rPr>
          <w:rFonts w:ascii="Times New Roman" w:hAnsi="Times New Roman" w:cs="Times New Roman"/>
          <w:sz w:val="24"/>
          <w:szCs w:val="24"/>
        </w:rPr>
        <w:t>(sudarymo vieta)</w:t>
      </w:r>
    </w:p>
    <w:p w:rsidR="009D62D0" w:rsidRPr="009D62D0" w:rsidRDefault="009D62D0" w:rsidP="009D62D0">
      <w:pPr>
        <w:spacing w:line="276" w:lineRule="auto"/>
        <w:ind w:right="38"/>
        <w:contextualSpacing/>
        <w:rPr>
          <w:rFonts w:ascii="Times New Roman" w:hAnsi="Times New Roman" w:cs="Times New Roman"/>
          <w:sz w:val="24"/>
          <w:szCs w:val="24"/>
        </w:rPr>
      </w:pPr>
    </w:p>
    <w:p w:rsidR="00D2349E" w:rsidRDefault="009D62D0" w:rsidP="00D2349E">
      <w:pPr>
        <w:spacing w:line="276" w:lineRule="auto"/>
        <w:ind w:left="2694" w:right="38" w:hanging="2127"/>
        <w:contextualSpacing/>
        <w:jc w:val="both"/>
        <w:rPr>
          <w:rFonts w:ascii="Times New Roman" w:hAnsi="Times New Roman" w:cs="Times New Roman"/>
          <w:sz w:val="24"/>
          <w:szCs w:val="24"/>
        </w:rPr>
      </w:pPr>
      <w:r w:rsidRPr="009D62D0">
        <w:rPr>
          <w:rFonts w:ascii="Times New Roman" w:hAnsi="Times New Roman" w:cs="Times New Roman"/>
          <w:sz w:val="24"/>
          <w:szCs w:val="24"/>
        </w:rPr>
        <w:t xml:space="preserve">Aš, _____________________________________________, </w:t>
      </w:r>
      <w:r w:rsidRPr="009D62D0">
        <w:rPr>
          <w:rFonts w:ascii="Times New Roman" w:hAnsi="Times New Roman" w:cs="Times New Roman"/>
          <w:b/>
          <w:sz w:val="24"/>
          <w:szCs w:val="24"/>
        </w:rPr>
        <w:t>sutinku</w:t>
      </w:r>
      <w:r w:rsidRPr="009D62D0">
        <w:rPr>
          <w:rFonts w:ascii="Times New Roman" w:hAnsi="Times New Roman" w:cs="Times New Roman"/>
          <w:sz w:val="24"/>
          <w:szCs w:val="24"/>
        </w:rPr>
        <w:t xml:space="preserve">, </w:t>
      </w:r>
    </w:p>
    <w:p w:rsidR="009665EC" w:rsidRDefault="009665EC" w:rsidP="009665EC">
      <w:pPr>
        <w:spacing w:line="276" w:lineRule="auto"/>
        <w:ind w:left="2694" w:right="38" w:hanging="2127"/>
        <w:contextualSpacing/>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D62D0" w:rsidRPr="009D62D0">
        <w:rPr>
          <w:rFonts w:ascii="Times New Roman" w:hAnsi="Times New Roman" w:cs="Times New Roman"/>
          <w:sz w:val="24"/>
          <w:szCs w:val="24"/>
          <w:vertAlign w:val="superscript"/>
        </w:rPr>
        <w:t>(vardas, pavardė)</w:t>
      </w:r>
    </w:p>
    <w:p w:rsidR="009D62D0" w:rsidRPr="009D62D0" w:rsidRDefault="00D2349E" w:rsidP="00FD3A9C">
      <w:pPr>
        <w:rPr>
          <w:rFonts w:ascii="Times New Roman" w:hAnsi="Times New Roman" w:cs="Times New Roman"/>
          <w:sz w:val="24"/>
          <w:szCs w:val="24"/>
        </w:rPr>
      </w:pPr>
      <w:r w:rsidRPr="009665EC">
        <w:rPr>
          <w:rFonts w:ascii="Times New Roman" w:hAnsi="Times New Roman" w:cs="Times New Roman"/>
          <w:sz w:val="24"/>
          <w:szCs w:val="24"/>
        </w:rPr>
        <w:t xml:space="preserve">kad UAB </w:t>
      </w:r>
      <w:r w:rsidR="00963DF2" w:rsidRPr="002E6757">
        <w:rPr>
          <w:rStyle w:val="fontstyle0"/>
          <w:rFonts w:ascii="Times New Roman" w:hAnsi="Times New Roman" w:cs="Times New Roman"/>
          <w:color w:val="333333"/>
          <w:sz w:val="24"/>
          <w:szCs w:val="24"/>
        </w:rPr>
        <w:t>„</w:t>
      </w:r>
      <w:r w:rsidR="00963DF2">
        <w:rPr>
          <w:rStyle w:val="fontstyle0"/>
          <w:rFonts w:ascii="Times New Roman" w:hAnsi="Times New Roman" w:cs="Times New Roman"/>
          <w:color w:val="333333"/>
          <w:sz w:val="24"/>
          <w:szCs w:val="24"/>
        </w:rPr>
        <w:t>Eišiškių komunalinis ūkis</w:t>
      </w:r>
      <w:r w:rsidR="00963DF2" w:rsidRPr="002E6757">
        <w:rPr>
          <w:rStyle w:val="fontstyle0"/>
          <w:rFonts w:ascii="Times New Roman" w:hAnsi="Times New Roman" w:cs="Times New Roman"/>
          <w:color w:val="333333"/>
          <w:sz w:val="24"/>
          <w:szCs w:val="24"/>
        </w:rPr>
        <w:t xml:space="preserve">“ </w:t>
      </w:r>
      <w:r w:rsidR="00963DF2">
        <w:rPr>
          <w:rStyle w:val="fontstyle0"/>
          <w:rFonts w:ascii="Times New Roman" w:hAnsi="Times New Roman" w:cs="Times New Roman"/>
          <w:color w:val="333333"/>
          <w:sz w:val="24"/>
          <w:szCs w:val="24"/>
        </w:rPr>
        <w:t>,</w:t>
      </w:r>
      <w:r w:rsidR="00963DF2" w:rsidRPr="002E6757">
        <w:rPr>
          <w:rStyle w:val="fontstyle0"/>
          <w:rFonts w:ascii="Times New Roman" w:hAnsi="Times New Roman" w:cs="Times New Roman"/>
          <w:color w:val="333333"/>
          <w:sz w:val="24"/>
          <w:szCs w:val="24"/>
        </w:rPr>
        <w:t>juridinio asmens kodas</w:t>
      </w:r>
      <w:r w:rsidR="00963DF2">
        <w:rPr>
          <w:rStyle w:val="fontstyle0"/>
          <w:rFonts w:ascii="Times New Roman" w:hAnsi="Times New Roman" w:cs="Times New Roman"/>
          <w:color w:val="333333"/>
          <w:sz w:val="24"/>
          <w:szCs w:val="24"/>
        </w:rPr>
        <w:t xml:space="preserve"> </w:t>
      </w:r>
      <w:r w:rsidR="00963DF2" w:rsidRPr="001B0558">
        <w:rPr>
          <w:rFonts w:ascii="Arial" w:hAnsi="Arial" w:cs="Arial"/>
          <w:sz w:val="21"/>
          <w:szCs w:val="21"/>
          <w:lang w:eastAsia="lt-LT"/>
        </w:rPr>
        <w:t>17499291</w:t>
      </w:r>
      <w:r w:rsidR="00963DF2">
        <w:rPr>
          <w:rFonts w:ascii="Arial" w:hAnsi="Arial" w:cs="Arial"/>
          <w:sz w:val="21"/>
          <w:szCs w:val="21"/>
          <w:lang w:eastAsia="lt-LT"/>
        </w:rPr>
        <w:t>4</w:t>
      </w:r>
      <w:r w:rsidR="00963DF2" w:rsidRPr="002E6757">
        <w:rPr>
          <w:rStyle w:val="fontstyle0"/>
          <w:rFonts w:ascii="Times New Roman" w:hAnsi="Times New Roman" w:cs="Times New Roman"/>
          <w:color w:val="333333"/>
          <w:sz w:val="24"/>
          <w:szCs w:val="24"/>
        </w:rPr>
        <w:t>, </w:t>
      </w:r>
      <w:r w:rsidR="00963DF2" w:rsidRPr="002E6757">
        <w:rPr>
          <w:color w:val="686868"/>
          <w:lang w:eastAsia="lt-LT"/>
        </w:rPr>
        <w:t xml:space="preserve">buveinės </w:t>
      </w:r>
      <w:r w:rsidR="00963DF2" w:rsidRPr="002E6757">
        <w:rPr>
          <w:rStyle w:val="fontstyle0"/>
          <w:rFonts w:ascii="Times New Roman" w:hAnsi="Times New Roman" w:cs="Times New Roman"/>
          <w:color w:val="333333"/>
          <w:sz w:val="24"/>
          <w:szCs w:val="24"/>
        </w:rPr>
        <w:t>adresas:</w:t>
      </w:r>
      <w:r w:rsidR="00963DF2" w:rsidRPr="00FD3A9C">
        <w:rPr>
          <w:rFonts w:ascii="Arial" w:hAnsi="Arial" w:cs="Arial"/>
        </w:rPr>
        <w:t xml:space="preserve"> </w:t>
      </w:r>
      <w:r w:rsidR="00963DF2" w:rsidRPr="00963DF2">
        <w:rPr>
          <w:rFonts w:ascii="Times New Roman" w:hAnsi="Times New Roman" w:cs="Times New Roman"/>
          <w:sz w:val="24"/>
          <w:szCs w:val="24"/>
          <w:lang w:eastAsia="lt-LT"/>
        </w:rPr>
        <w:t>Gegužės a. 19, Eišiškių m., Eišiškių sen., Šalčininkų r</w:t>
      </w:r>
      <w:r w:rsidR="00963DF2" w:rsidRPr="009665EC">
        <w:rPr>
          <w:rFonts w:ascii="Times New Roman" w:hAnsi="Times New Roman" w:cs="Times New Roman"/>
          <w:sz w:val="24"/>
          <w:szCs w:val="24"/>
        </w:rPr>
        <w:t xml:space="preserve"> </w:t>
      </w:r>
      <w:r w:rsidR="00963DF2">
        <w:rPr>
          <w:rFonts w:ascii="Times New Roman" w:hAnsi="Times New Roman" w:cs="Times New Roman"/>
          <w:sz w:val="24"/>
          <w:szCs w:val="24"/>
        </w:rPr>
        <w:t xml:space="preserve">., </w:t>
      </w:r>
      <w:r w:rsidR="009D62D0" w:rsidRPr="009D62D0">
        <w:rPr>
          <w:rFonts w:ascii="Times New Roman" w:hAnsi="Times New Roman" w:cs="Times New Roman"/>
          <w:sz w:val="24"/>
          <w:szCs w:val="24"/>
        </w:rPr>
        <w:t>tvarkytų mano asmens duomenis šiais pagrindais ir tvarka:</w:t>
      </w:r>
    </w:p>
    <w:p w:rsidR="009D62D0" w:rsidRPr="009D62D0" w:rsidRDefault="009D62D0" w:rsidP="009D62D0">
      <w:pPr>
        <w:spacing w:after="240" w:line="276" w:lineRule="auto"/>
        <w:ind w:right="40" w:firstLine="181"/>
        <w:contextualSpacing/>
        <w:jc w:val="center"/>
        <w:rPr>
          <w:rFonts w:ascii="Times New Roman" w:hAnsi="Times New Roman" w:cs="Times New Roman"/>
          <w:i/>
          <w:sz w:val="24"/>
          <w:szCs w:val="24"/>
        </w:rPr>
      </w:pPr>
    </w:p>
    <w:tbl>
      <w:tblPr>
        <w:tblW w:w="9639" w:type="dxa"/>
        <w:tblInd w:w="108" w:type="dxa"/>
        <w:tblLayout w:type="fixed"/>
        <w:tblLook w:val="0000"/>
      </w:tblPr>
      <w:tblGrid>
        <w:gridCol w:w="2977"/>
        <w:gridCol w:w="6662"/>
      </w:tblGrid>
      <w:tr w:rsidR="009D62D0" w:rsidRPr="009D62D0" w:rsidTr="005B046B">
        <w:trPr>
          <w:trHeight w:val="607"/>
        </w:trPr>
        <w:tc>
          <w:tcPr>
            <w:tcW w:w="2977" w:type="dxa"/>
            <w:tcBorders>
              <w:right w:val="single" w:sz="4" w:space="0" w:color="auto"/>
            </w:tcBorders>
            <w:vAlign w:val="center"/>
          </w:tcPr>
          <w:p w:rsidR="009D62D0" w:rsidRPr="009D62D0" w:rsidRDefault="009D62D0" w:rsidP="005B046B">
            <w:pPr>
              <w:spacing w:line="276" w:lineRule="auto"/>
              <w:jc w:val="right"/>
              <w:rPr>
                <w:rFonts w:ascii="Times New Roman" w:hAnsi="Times New Roman" w:cs="Times New Roman"/>
                <w:sz w:val="24"/>
                <w:szCs w:val="24"/>
              </w:rPr>
            </w:pPr>
            <w:r w:rsidRPr="009D62D0">
              <w:rPr>
                <w:rFonts w:ascii="Times New Roman" w:hAnsi="Times New Roman" w:cs="Times New Roman"/>
                <w:b/>
                <w:sz w:val="24"/>
                <w:szCs w:val="24"/>
              </w:rPr>
              <w:t>Asmens duomenų tvarkymo tikslas:</w:t>
            </w:r>
          </w:p>
        </w:tc>
        <w:tc>
          <w:tcPr>
            <w:tcW w:w="6662" w:type="dxa"/>
            <w:tcBorders>
              <w:top w:val="single" w:sz="4" w:space="0" w:color="auto"/>
              <w:left w:val="single" w:sz="4" w:space="0" w:color="auto"/>
              <w:bottom w:val="single" w:sz="4" w:space="0" w:color="auto"/>
              <w:right w:val="single" w:sz="4" w:space="0" w:color="auto"/>
            </w:tcBorders>
            <w:vAlign w:val="center"/>
          </w:tcPr>
          <w:p w:rsidR="009D62D0" w:rsidRPr="009D62D0" w:rsidRDefault="009D62D0" w:rsidP="005B046B">
            <w:pPr>
              <w:spacing w:line="276" w:lineRule="auto"/>
              <w:rPr>
                <w:rFonts w:ascii="Times New Roman" w:hAnsi="Times New Roman" w:cs="Times New Roman"/>
                <w:sz w:val="24"/>
                <w:szCs w:val="24"/>
              </w:rPr>
            </w:pPr>
            <w:r w:rsidRPr="009D62D0">
              <w:rPr>
                <w:rFonts w:ascii="Times New Roman" w:hAnsi="Times New Roman" w:cs="Times New Roman"/>
                <w:sz w:val="24"/>
                <w:szCs w:val="24"/>
              </w:rPr>
              <w:t xml:space="preserve"> Nepriklausomo valdybos nario atranka</w:t>
            </w:r>
          </w:p>
        </w:tc>
      </w:tr>
      <w:tr w:rsidR="009D62D0" w:rsidRPr="009D62D0" w:rsidTr="005B046B">
        <w:trPr>
          <w:trHeight w:val="2686"/>
        </w:trPr>
        <w:tc>
          <w:tcPr>
            <w:tcW w:w="2977" w:type="dxa"/>
            <w:tcBorders>
              <w:right w:val="single" w:sz="4" w:space="0" w:color="auto"/>
            </w:tcBorders>
            <w:vAlign w:val="center"/>
          </w:tcPr>
          <w:p w:rsidR="009D62D0" w:rsidRPr="009D62D0" w:rsidRDefault="009D62D0" w:rsidP="005B046B">
            <w:pPr>
              <w:spacing w:line="276" w:lineRule="auto"/>
              <w:jc w:val="right"/>
              <w:rPr>
                <w:rFonts w:ascii="Times New Roman" w:hAnsi="Times New Roman" w:cs="Times New Roman"/>
                <w:b/>
                <w:sz w:val="24"/>
                <w:szCs w:val="24"/>
              </w:rPr>
            </w:pPr>
            <w:r w:rsidRPr="009D62D0">
              <w:rPr>
                <w:rFonts w:ascii="Times New Roman" w:hAnsi="Times New Roman" w:cs="Times New Roman"/>
                <w:b/>
                <w:sz w:val="24"/>
                <w:szCs w:val="24"/>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Vardas, pavardė;</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Gimimo data, asmens kodas;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Gyvenamosios vietos adresas;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Telefono numeris;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Elektroninio pašto adresas;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Asmens tapatybę patvirtinančio dokumento duomenys;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Kandidato gyvenimo aprašyme pateikti duomenys;</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 xml:space="preserve">Aukštojo mokslo diplomo duomenys; </w:t>
            </w:r>
          </w:p>
          <w:p w:rsidR="009D62D0" w:rsidRPr="009D62D0" w:rsidRDefault="009D62D0" w:rsidP="005B046B">
            <w:pPr>
              <w:pStyle w:val="Sraopastraipa1"/>
              <w:numPr>
                <w:ilvl w:val="0"/>
                <w:numId w:val="3"/>
              </w:numPr>
              <w:spacing w:after="0" w:line="276" w:lineRule="auto"/>
              <w:ind w:left="256" w:hanging="270"/>
              <w:jc w:val="both"/>
              <w:rPr>
                <w:rFonts w:ascii="Times New Roman" w:hAnsi="Times New Roman"/>
                <w:sz w:val="24"/>
                <w:szCs w:val="24"/>
                <w:lang w:val="lt-LT"/>
              </w:rPr>
            </w:pPr>
            <w:r w:rsidRPr="009D62D0">
              <w:rPr>
                <w:rFonts w:ascii="Times New Roman" w:hAnsi="Times New Roman"/>
                <w:sz w:val="24"/>
                <w:szCs w:val="24"/>
                <w:lang w:val="lt-LT"/>
              </w:rPr>
              <w:t>Kiti duomenys, pateikti valdybos nario atrankai.</w:t>
            </w:r>
          </w:p>
        </w:tc>
      </w:tr>
      <w:tr w:rsidR="009D62D0" w:rsidRPr="009D62D0" w:rsidTr="005B046B">
        <w:trPr>
          <w:trHeight w:val="1160"/>
        </w:trPr>
        <w:tc>
          <w:tcPr>
            <w:tcW w:w="2977" w:type="dxa"/>
            <w:tcBorders>
              <w:right w:val="single" w:sz="4" w:space="0" w:color="auto"/>
            </w:tcBorders>
            <w:vAlign w:val="center"/>
          </w:tcPr>
          <w:p w:rsidR="009D62D0" w:rsidRPr="009D62D0" w:rsidRDefault="009D62D0" w:rsidP="005B046B">
            <w:pPr>
              <w:spacing w:line="276" w:lineRule="auto"/>
              <w:jc w:val="right"/>
              <w:rPr>
                <w:rFonts w:ascii="Times New Roman" w:hAnsi="Times New Roman" w:cs="Times New Roman"/>
                <w:b/>
                <w:sz w:val="24"/>
                <w:szCs w:val="24"/>
              </w:rPr>
            </w:pPr>
            <w:r w:rsidRPr="009D62D0">
              <w:rPr>
                <w:rFonts w:ascii="Times New Roman" w:hAnsi="Times New Roman" w:cs="Times New Roman"/>
                <w:b/>
                <w:sz w:val="24"/>
                <w:szCs w:val="24"/>
              </w:rPr>
              <w:lastRenderedPageBreak/>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vAlign w:val="center"/>
          </w:tcPr>
          <w:p w:rsidR="009D62D0" w:rsidRPr="009D62D0" w:rsidRDefault="009D62D0" w:rsidP="005B046B">
            <w:pPr>
              <w:spacing w:line="276" w:lineRule="auto"/>
              <w:rPr>
                <w:rFonts w:ascii="Times New Roman" w:hAnsi="Times New Roman" w:cs="Times New Roman"/>
                <w:sz w:val="24"/>
                <w:szCs w:val="24"/>
              </w:rPr>
            </w:pPr>
            <w:r w:rsidRPr="009D62D0">
              <w:rPr>
                <w:rFonts w:ascii="Times New Roman" w:hAnsi="Times New Roman" w:cs="Times New Roman"/>
                <w:sz w:val="24"/>
                <w:szCs w:val="24"/>
              </w:rPr>
              <w:t>Duomenys valdybos nario atrankos vykdymui perduodami (popierine forma/ el. būdu) Rokiškio rajono savivaldybės administracijai</w:t>
            </w:r>
          </w:p>
        </w:tc>
      </w:tr>
    </w:tbl>
    <w:p w:rsidR="009D62D0" w:rsidRPr="009D62D0" w:rsidRDefault="009D62D0" w:rsidP="009D62D0">
      <w:pPr>
        <w:spacing w:line="276" w:lineRule="auto"/>
        <w:ind w:left="900"/>
        <w:contextualSpacing/>
        <w:jc w:val="both"/>
        <w:rPr>
          <w:rFonts w:ascii="Times New Roman" w:hAnsi="Times New Roman" w:cs="Times New Roman"/>
          <w:sz w:val="24"/>
          <w:szCs w:val="24"/>
        </w:rPr>
      </w:pPr>
    </w:p>
    <w:p w:rsidR="009D62D0" w:rsidRPr="009D62D0" w:rsidRDefault="009D62D0" w:rsidP="009D62D0">
      <w:pPr>
        <w:spacing w:line="360" w:lineRule="auto"/>
        <w:ind w:right="141" w:firstLine="567"/>
        <w:contextualSpacing/>
        <w:jc w:val="both"/>
        <w:rPr>
          <w:rFonts w:ascii="Times New Roman" w:hAnsi="Times New Roman" w:cs="Times New Roman"/>
          <w:sz w:val="24"/>
          <w:szCs w:val="24"/>
        </w:rPr>
      </w:pPr>
      <w:r w:rsidRPr="009D62D0">
        <w:rPr>
          <w:rFonts w:ascii="Times New Roman" w:hAnsi="Times New Roman" w:cs="Times New Roman"/>
          <w:sz w:val="24"/>
          <w:szCs w:val="24"/>
        </w:rPr>
        <w:t>Šis Sutikimas galioja 1 (vienus)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9D62D0" w:rsidRPr="009D62D0" w:rsidRDefault="009D62D0" w:rsidP="009D62D0">
      <w:pPr>
        <w:spacing w:line="276" w:lineRule="auto"/>
        <w:ind w:right="141"/>
        <w:contextualSpacing/>
        <w:jc w:val="both"/>
        <w:rPr>
          <w:rFonts w:ascii="Times New Roman" w:hAnsi="Times New Roman" w:cs="Times New Roman"/>
          <w:b/>
          <w:sz w:val="24"/>
          <w:szCs w:val="24"/>
        </w:rPr>
      </w:pPr>
    </w:p>
    <w:p w:rsidR="009D62D0" w:rsidRPr="009D62D0" w:rsidRDefault="009D62D0" w:rsidP="009D62D0">
      <w:pPr>
        <w:spacing w:line="276" w:lineRule="auto"/>
        <w:contextualSpacing/>
        <w:jc w:val="both"/>
        <w:rPr>
          <w:rFonts w:ascii="Times New Roman" w:hAnsi="Times New Roman" w:cs="Times New Roman"/>
          <w:b/>
          <w:sz w:val="24"/>
          <w:szCs w:val="24"/>
        </w:rPr>
      </w:pPr>
    </w:p>
    <w:p w:rsidR="009D62D0" w:rsidRPr="009D62D0" w:rsidRDefault="009D62D0" w:rsidP="009D62D0">
      <w:pPr>
        <w:spacing w:line="276" w:lineRule="auto"/>
        <w:contextualSpacing/>
        <w:jc w:val="both"/>
        <w:rPr>
          <w:rFonts w:ascii="Times New Roman" w:hAnsi="Times New Roman" w:cs="Times New Roman"/>
          <w:sz w:val="24"/>
          <w:szCs w:val="24"/>
        </w:rPr>
      </w:pPr>
      <w:r w:rsidRPr="009D62D0">
        <w:rPr>
          <w:rFonts w:ascii="Times New Roman" w:hAnsi="Times New Roman" w:cs="Times New Roman"/>
          <w:b/>
          <w:sz w:val="24"/>
          <w:szCs w:val="24"/>
        </w:rPr>
        <w:t>Sutikimo davėjas: ___________________________________________________________________</w:t>
      </w:r>
    </w:p>
    <w:p w:rsidR="009D62D0" w:rsidRPr="009D62D0" w:rsidRDefault="009D62D0" w:rsidP="009D62D0">
      <w:pPr>
        <w:spacing w:line="276" w:lineRule="auto"/>
        <w:ind w:left="2880" w:firstLine="720"/>
        <w:contextualSpacing/>
        <w:jc w:val="both"/>
        <w:rPr>
          <w:rFonts w:ascii="Times New Roman" w:hAnsi="Times New Roman" w:cs="Times New Roman"/>
          <w:sz w:val="24"/>
          <w:szCs w:val="24"/>
        </w:rPr>
      </w:pPr>
      <w:r w:rsidRPr="009D62D0">
        <w:rPr>
          <w:rFonts w:ascii="Times New Roman" w:hAnsi="Times New Roman" w:cs="Times New Roman"/>
          <w:sz w:val="24"/>
          <w:szCs w:val="24"/>
          <w:vertAlign w:val="superscript"/>
        </w:rPr>
        <w:t>(vardas, pavardė, parašas, data)</w:t>
      </w:r>
    </w:p>
    <w:p w:rsidR="009D62D0" w:rsidRPr="009D62D0" w:rsidRDefault="009D62D0" w:rsidP="009D62D0">
      <w:pPr>
        <w:jc w:val="both"/>
        <w:rPr>
          <w:rFonts w:ascii="Times New Roman" w:hAnsi="Times New Roman" w:cs="Times New Roman"/>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D62D0" w:rsidRPr="00AD42D7" w:rsidRDefault="009D62D0" w:rsidP="009D62D0">
      <w:pPr>
        <w:jc w:val="both"/>
        <w:rPr>
          <w:sz w:val="24"/>
          <w:szCs w:val="24"/>
        </w:rPr>
      </w:pPr>
    </w:p>
    <w:p w:rsidR="00964010" w:rsidRPr="006F139F" w:rsidRDefault="00964010" w:rsidP="006F139F">
      <w:pPr>
        <w:jc w:val="both"/>
        <w:rPr>
          <w:rFonts w:ascii="Times New Roman" w:hAnsi="Times New Roman" w:cs="Times New Roman"/>
          <w:sz w:val="24"/>
          <w:szCs w:val="24"/>
        </w:rPr>
      </w:pPr>
    </w:p>
    <w:sectPr w:rsidR="00964010" w:rsidRPr="006F139F" w:rsidSect="00776D7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26E3"/>
    <w:multiLevelType w:val="hybridMultilevel"/>
    <w:tmpl w:val="88F45940"/>
    <w:lvl w:ilvl="0" w:tplc="5E404CFA">
      <w:start w:val="1"/>
      <w:numFmt w:val="decimal"/>
      <w:lvlText w:val="%1."/>
      <w:lvlJc w:val="left"/>
      <w:pPr>
        <w:ind w:left="720" w:hanging="360"/>
      </w:pPr>
      <w:rPr>
        <w:rFonts w:eastAsia="Times New Roman" w:hint="default"/>
        <w:b/>
        <w:color w:val="68686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F139F"/>
    <w:rsid w:val="001104CF"/>
    <w:rsid w:val="00284E3C"/>
    <w:rsid w:val="002E6757"/>
    <w:rsid w:val="006412DA"/>
    <w:rsid w:val="006652D0"/>
    <w:rsid w:val="006A2F5A"/>
    <w:rsid w:val="006F139F"/>
    <w:rsid w:val="00776D79"/>
    <w:rsid w:val="00963DF2"/>
    <w:rsid w:val="00964010"/>
    <w:rsid w:val="009665EC"/>
    <w:rsid w:val="009D62D0"/>
    <w:rsid w:val="009D6CDA"/>
    <w:rsid w:val="00D2349E"/>
    <w:rsid w:val="00E11BCE"/>
    <w:rsid w:val="00E37459"/>
    <w:rsid w:val="00F274E9"/>
    <w:rsid w:val="00FD3A9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2E6757"/>
  </w:style>
  <w:style w:type="character" w:styleId="a3">
    <w:name w:val="Strong"/>
    <w:basedOn w:val="a0"/>
    <w:uiPriority w:val="22"/>
    <w:qFormat/>
    <w:rsid w:val="002E6757"/>
    <w:rPr>
      <w:b/>
      <w:bCs/>
    </w:rPr>
  </w:style>
  <w:style w:type="character" w:customStyle="1" w:styleId="fontstyle2">
    <w:name w:val="fontstyle2"/>
    <w:basedOn w:val="a0"/>
    <w:rsid w:val="002E6757"/>
  </w:style>
  <w:style w:type="paragraph" w:styleId="a4">
    <w:name w:val="List Paragraph"/>
    <w:basedOn w:val="a"/>
    <w:uiPriority w:val="34"/>
    <w:qFormat/>
    <w:rsid w:val="002E6757"/>
    <w:pPr>
      <w:ind w:left="720"/>
      <w:contextualSpacing/>
    </w:pPr>
  </w:style>
  <w:style w:type="paragraph" w:styleId="a5">
    <w:name w:val="Normal (Web)"/>
    <w:basedOn w:val="a"/>
    <w:uiPriority w:val="99"/>
    <w:unhideWhenUsed/>
    <w:rsid w:val="002E675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a"/>
    <w:uiPriority w:val="34"/>
    <w:qFormat/>
    <w:rsid w:val="009D62D0"/>
    <w:pPr>
      <w:ind w:left="720"/>
      <w:contextualSpacing/>
    </w:pPr>
    <w:rPr>
      <w:rFonts w:ascii="Calibri" w:eastAsia="Calibri" w:hAnsi="Calibri" w:cs="Times New Roman"/>
      <w:lang w:val="en-US"/>
    </w:rPr>
  </w:style>
  <w:style w:type="paragraph" w:styleId="a6">
    <w:name w:val="No Spacing"/>
    <w:uiPriority w:val="1"/>
    <w:qFormat/>
    <w:rsid w:val="00963DF2"/>
    <w:pPr>
      <w:spacing w:after="0" w:line="240" w:lineRule="auto"/>
    </w:pPr>
  </w:style>
  <w:style w:type="paragraph" w:styleId="a7">
    <w:name w:val="Subtitle"/>
    <w:basedOn w:val="a"/>
    <w:next w:val="a"/>
    <w:link w:val="a8"/>
    <w:uiPriority w:val="11"/>
    <w:qFormat/>
    <w:rsid w:val="009D6CDA"/>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9D6CDA"/>
    <w:rPr>
      <w:rFonts w:eastAsiaTheme="minorEastAsia"/>
      <w:color w:val="5A5A5A" w:themeColor="text1" w:themeTint="A5"/>
      <w:spacing w:val="15"/>
    </w:rPr>
  </w:style>
  <w:style w:type="paragraph" w:styleId="a9">
    <w:name w:val="Balloon Text"/>
    <w:basedOn w:val="a"/>
    <w:link w:val="aa"/>
    <w:uiPriority w:val="99"/>
    <w:semiHidden/>
    <w:unhideWhenUsed/>
    <w:rsid w:val="006412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12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2181907">
      <w:bodyDiv w:val="1"/>
      <w:marLeft w:val="0"/>
      <w:marRight w:val="0"/>
      <w:marTop w:val="0"/>
      <w:marBottom w:val="0"/>
      <w:divBdr>
        <w:top w:val="none" w:sz="0" w:space="0" w:color="auto"/>
        <w:left w:val="none" w:sz="0" w:space="0" w:color="auto"/>
        <w:bottom w:val="none" w:sz="0" w:space="0" w:color="auto"/>
        <w:right w:val="none" w:sz="0" w:space="0" w:color="auto"/>
      </w:divBdr>
      <w:divsChild>
        <w:div w:id="1017737515">
          <w:marLeft w:val="0"/>
          <w:marRight w:val="0"/>
          <w:marTop w:val="0"/>
          <w:marBottom w:val="0"/>
          <w:divBdr>
            <w:top w:val="none" w:sz="0" w:space="0" w:color="auto"/>
            <w:left w:val="none" w:sz="0" w:space="0" w:color="auto"/>
            <w:bottom w:val="none" w:sz="0" w:space="0" w:color="auto"/>
            <w:right w:val="none" w:sz="0" w:space="0" w:color="auto"/>
          </w:divBdr>
          <w:divsChild>
            <w:div w:id="1815685144">
              <w:marLeft w:val="0"/>
              <w:marRight w:val="0"/>
              <w:marTop w:val="0"/>
              <w:marBottom w:val="0"/>
              <w:divBdr>
                <w:top w:val="none" w:sz="0" w:space="0" w:color="auto"/>
                <w:left w:val="none" w:sz="0" w:space="0" w:color="auto"/>
                <w:bottom w:val="none" w:sz="0" w:space="0" w:color="auto"/>
                <w:right w:val="none" w:sz="0" w:space="0" w:color="auto"/>
              </w:divBdr>
              <w:divsChild>
                <w:div w:id="385495977">
                  <w:marLeft w:val="0"/>
                  <w:marRight w:val="0"/>
                  <w:marTop w:val="0"/>
                  <w:marBottom w:val="0"/>
                  <w:divBdr>
                    <w:top w:val="none" w:sz="0" w:space="0" w:color="auto"/>
                    <w:left w:val="none" w:sz="0" w:space="0" w:color="auto"/>
                    <w:bottom w:val="none" w:sz="0" w:space="0" w:color="auto"/>
                    <w:right w:val="none" w:sz="0" w:space="0" w:color="auto"/>
                  </w:divBdr>
                  <w:divsChild>
                    <w:div w:id="1562255396">
                      <w:marLeft w:val="0"/>
                      <w:marRight w:val="0"/>
                      <w:marTop w:val="0"/>
                      <w:marBottom w:val="0"/>
                      <w:divBdr>
                        <w:top w:val="none" w:sz="0" w:space="0" w:color="auto"/>
                        <w:left w:val="none" w:sz="0" w:space="0" w:color="auto"/>
                        <w:bottom w:val="none" w:sz="0" w:space="0" w:color="auto"/>
                        <w:right w:val="none" w:sz="0" w:space="0" w:color="auto"/>
                      </w:divBdr>
                      <w:divsChild>
                        <w:div w:id="220404036">
                          <w:marLeft w:val="0"/>
                          <w:marRight w:val="0"/>
                          <w:marTop w:val="0"/>
                          <w:marBottom w:val="0"/>
                          <w:divBdr>
                            <w:top w:val="none" w:sz="0" w:space="0" w:color="auto"/>
                            <w:left w:val="none" w:sz="0" w:space="0" w:color="auto"/>
                            <w:bottom w:val="none" w:sz="0" w:space="0" w:color="auto"/>
                            <w:right w:val="none" w:sz="0" w:space="0" w:color="auto"/>
                          </w:divBdr>
                          <w:divsChild>
                            <w:div w:id="807404910">
                              <w:marLeft w:val="0"/>
                              <w:marRight w:val="0"/>
                              <w:marTop w:val="0"/>
                              <w:marBottom w:val="0"/>
                              <w:divBdr>
                                <w:top w:val="none" w:sz="0" w:space="0" w:color="auto"/>
                                <w:left w:val="none" w:sz="0" w:space="0" w:color="auto"/>
                                <w:bottom w:val="none" w:sz="0" w:space="0" w:color="auto"/>
                                <w:right w:val="none" w:sz="0" w:space="0" w:color="auto"/>
                              </w:divBdr>
                            </w:div>
                            <w:div w:id="1378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7608</Words>
  <Characters>4337</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Reanimator Extreme Edition</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Vaclava Jelagina</dc:creator>
  <cp:lastModifiedBy>PC</cp:lastModifiedBy>
  <cp:revision>2</cp:revision>
  <cp:lastPrinted>2019-07-16T05:51:00Z</cp:lastPrinted>
  <dcterms:created xsi:type="dcterms:W3CDTF">2019-09-30T08:14:00Z</dcterms:created>
  <dcterms:modified xsi:type="dcterms:W3CDTF">2019-09-30T08:14:00Z</dcterms:modified>
</cp:coreProperties>
</file>